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59A" w:rsidRPr="006B6DE6" w:rsidRDefault="0007259A" w:rsidP="0007259A">
      <w:pPr>
        <w:spacing w:afterLines="100" w:after="240"/>
        <w:ind w:rightChars="-59" w:right="-142"/>
        <w:jc w:val="center"/>
        <w:rPr>
          <w:rFonts w:ascii="標楷體" w:eastAsia="標楷體" w:hAnsi="標楷體"/>
          <w:b/>
          <w:sz w:val="32"/>
          <w:szCs w:val="32"/>
        </w:rPr>
      </w:pPr>
      <w:r w:rsidRPr="006B6DE6">
        <w:rPr>
          <w:rFonts w:ascii="標楷體" w:eastAsia="標楷體" w:hAnsi="標楷體" w:hint="eastAsia"/>
          <w:b/>
          <w:sz w:val="32"/>
          <w:szCs w:val="32"/>
        </w:rPr>
        <w:t>衛生福利資料科學中心新申請案重點檢核表</w:t>
      </w:r>
    </w:p>
    <w:p w:rsidR="0007259A" w:rsidRPr="006B6DE6" w:rsidRDefault="0007259A" w:rsidP="0007259A">
      <w:pPr>
        <w:ind w:rightChars="-59" w:right="-142"/>
        <w:rPr>
          <w:rFonts w:ascii="標楷體" w:eastAsia="標楷體" w:hAnsi="標楷體"/>
          <w:b/>
          <w:sz w:val="32"/>
          <w:szCs w:val="32"/>
        </w:rPr>
      </w:pPr>
      <w:r w:rsidRPr="006B6DE6">
        <w:rPr>
          <w:rFonts w:ascii="標楷體" w:eastAsia="標楷體" w:hAnsi="標楷體" w:hint="eastAsia"/>
          <w:b/>
          <w:sz w:val="28"/>
          <w:szCs w:val="28"/>
        </w:rPr>
        <w:t>計畫名稱：</w:t>
      </w:r>
      <w:r w:rsidRPr="006B6DE6">
        <w:rPr>
          <w:rFonts w:ascii="標楷體" w:eastAsia="標楷體" w:hAnsi="標楷體" w:hint="eastAsia"/>
          <w:b/>
          <w:sz w:val="28"/>
          <w:szCs w:val="28"/>
          <w:u w:val="single"/>
        </w:rPr>
        <w:t xml:space="preserve">                                    </w:t>
      </w:r>
      <w:r w:rsidRPr="006B6DE6">
        <w:rPr>
          <w:rFonts w:ascii="標楷體" w:eastAsia="標楷體" w:hAnsi="標楷體" w:hint="eastAsia"/>
          <w:b/>
          <w:sz w:val="28"/>
          <w:szCs w:val="28"/>
        </w:rPr>
        <w:t xml:space="preserve"> 申請者：</w:t>
      </w:r>
      <w:r w:rsidRPr="006B6DE6">
        <w:rPr>
          <w:rFonts w:ascii="標楷體" w:eastAsia="標楷體" w:hAnsi="標楷體" w:hint="eastAsia"/>
          <w:b/>
          <w:sz w:val="28"/>
          <w:szCs w:val="28"/>
          <w:u w:val="single"/>
        </w:rPr>
        <w:t xml:space="preserve">            </w:t>
      </w:r>
    </w:p>
    <w:tbl>
      <w:tblPr>
        <w:tblpPr w:leftFromText="180" w:rightFromText="180" w:vertAnchor="page" w:horzAnchor="margin" w:tblpXSpec="center" w:tblpY="270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416"/>
        <w:gridCol w:w="992"/>
        <w:gridCol w:w="779"/>
        <w:gridCol w:w="780"/>
        <w:gridCol w:w="992"/>
        <w:gridCol w:w="1106"/>
      </w:tblGrid>
      <w:tr w:rsidR="009661D5" w:rsidRPr="009661D5" w:rsidTr="0040460D">
        <w:trPr>
          <w:trHeight w:val="472"/>
        </w:trPr>
        <w:tc>
          <w:tcPr>
            <w:tcW w:w="675" w:type="dxa"/>
            <w:vMerge w:val="restart"/>
            <w:tcBorders>
              <w:top w:val="single" w:sz="4" w:space="0" w:color="auto"/>
            </w:tcBorders>
            <w:vAlign w:val="center"/>
          </w:tcPr>
          <w:p w:rsidR="0007259A" w:rsidRPr="009661D5" w:rsidRDefault="0007259A" w:rsidP="003D513B">
            <w:pPr>
              <w:spacing w:line="320" w:lineRule="exact"/>
              <w:jc w:val="center"/>
              <w:rPr>
                <w:rFonts w:eastAsia="標楷體"/>
                <w:b/>
                <w:color w:val="000000" w:themeColor="text1"/>
                <w:sz w:val="28"/>
                <w:szCs w:val="28"/>
              </w:rPr>
            </w:pPr>
            <w:r w:rsidRPr="009661D5">
              <w:rPr>
                <w:rFonts w:eastAsia="標楷體"/>
                <w:b/>
                <w:color w:val="000000" w:themeColor="text1"/>
                <w:sz w:val="28"/>
                <w:szCs w:val="28"/>
              </w:rPr>
              <w:t>項次</w:t>
            </w:r>
          </w:p>
        </w:tc>
        <w:tc>
          <w:tcPr>
            <w:tcW w:w="5416" w:type="dxa"/>
            <w:vMerge w:val="restart"/>
            <w:tcBorders>
              <w:top w:val="single" w:sz="4" w:space="0" w:color="auto"/>
            </w:tcBorders>
            <w:vAlign w:val="center"/>
          </w:tcPr>
          <w:p w:rsidR="0007259A" w:rsidRPr="009661D5" w:rsidRDefault="0007259A" w:rsidP="003D513B">
            <w:pPr>
              <w:spacing w:line="320" w:lineRule="exact"/>
              <w:jc w:val="center"/>
              <w:rPr>
                <w:rFonts w:eastAsia="標楷體"/>
                <w:b/>
                <w:color w:val="000000" w:themeColor="text1"/>
                <w:sz w:val="32"/>
                <w:szCs w:val="32"/>
              </w:rPr>
            </w:pPr>
            <w:r w:rsidRPr="009661D5">
              <w:rPr>
                <w:rFonts w:eastAsia="標楷體"/>
                <w:b/>
                <w:color w:val="000000" w:themeColor="text1"/>
                <w:sz w:val="32"/>
                <w:szCs w:val="32"/>
              </w:rPr>
              <w:t>檢</w:t>
            </w:r>
            <w:r w:rsidRPr="009661D5">
              <w:rPr>
                <w:rFonts w:eastAsia="標楷體"/>
                <w:b/>
                <w:color w:val="000000" w:themeColor="text1"/>
                <w:sz w:val="32"/>
                <w:szCs w:val="32"/>
              </w:rPr>
              <w:t xml:space="preserve">  </w:t>
            </w:r>
            <w:r w:rsidRPr="009661D5">
              <w:rPr>
                <w:rFonts w:eastAsia="標楷體"/>
                <w:b/>
                <w:color w:val="000000" w:themeColor="text1"/>
                <w:sz w:val="32"/>
                <w:szCs w:val="32"/>
              </w:rPr>
              <w:t>核</w:t>
            </w:r>
            <w:r w:rsidRPr="009661D5">
              <w:rPr>
                <w:rFonts w:eastAsia="標楷體"/>
                <w:b/>
                <w:color w:val="000000" w:themeColor="text1"/>
                <w:sz w:val="32"/>
                <w:szCs w:val="32"/>
              </w:rPr>
              <w:t xml:space="preserve">  </w:t>
            </w:r>
            <w:r w:rsidRPr="009661D5">
              <w:rPr>
                <w:rFonts w:eastAsia="標楷體"/>
                <w:b/>
                <w:color w:val="000000" w:themeColor="text1"/>
                <w:sz w:val="32"/>
                <w:szCs w:val="32"/>
              </w:rPr>
              <w:t>項</w:t>
            </w:r>
            <w:r w:rsidRPr="009661D5">
              <w:rPr>
                <w:rFonts w:eastAsia="標楷體"/>
                <w:b/>
                <w:color w:val="000000" w:themeColor="text1"/>
                <w:sz w:val="32"/>
                <w:szCs w:val="32"/>
              </w:rPr>
              <w:t xml:space="preserve">  </w:t>
            </w:r>
            <w:r w:rsidRPr="009661D5">
              <w:rPr>
                <w:rFonts w:eastAsia="標楷體"/>
                <w:b/>
                <w:color w:val="000000" w:themeColor="text1"/>
                <w:sz w:val="32"/>
                <w:szCs w:val="32"/>
              </w:rPr>
              <w:t>目</w:t>
            </w:r>
          </w:p>
        </w:tc>
        <w:tc>
          <w:tcPr>
            <w:tcW w:w="992" w:type="dxa"/>
            <w:vMerge w:val="restart"/>
            <w:tcBorders>
              <w:top w:val="single" w:sz="4" w:space="0" w:color="auto"/>
            </w:tcBorders>
            <w:vAlign w:val="center"/>
          </w:tcPr>
          <w:p w:rsidR="0007259A" w:rsidRPr="009661D5" w:rsidRDefault="0007259A" w:rsidP="003D513B">
            <w:pPr>
              <w:spacing w:line="320" w:lineRule="exact"/>
              <w:jc w:val="center"/>
              <w:rPr>
                <w:rFonts w:eastAsia="標楷體"/>
                <w:b/>
                <w:color w:val="000000" w:themeColor="text1"/>
                <w:sz w:val="28"/>
                <w:szCs w:val="28"/>
              </w:rPr>
            </w:pPr>
            <w:r w:rsidRPr="009661D5">
              <w:rPr>
                <w:rFonts w:eastAsia="標楷體"/>
                <w:b/>
                <w:color w:val="000000" w:themeColor="text1"/>
                <w:sz w:val="28"/>
                <w:szCs w:val="28"/>
              </w:rPr>
              <w:t>申請者檢核</w:t>
            </w:r>
          </w:p>
          <w:p w:rsidR="00335586" w:rsidRPr="009661D5" w:rsidRDefault="00335586" w:rsidP="00335586">
            <w:pPr>
              <w:spacing w:line="320" w:lineRule="exact"/>
              <w:ind w:leftChars="-59" w:left="-142" w:rightChars="-90" w:right="-216"/>
              <w:jc w:val="center"/>
              <w:rPr>
                <w:rFonts w:eastAsia="標楷體"/>
                <w:b/>
                <w:color w:val="000000" w:themeColor="text1"/>
                <w:sz w:val="28"/>
                <w:szCs w:val="28"/>
              </w:rPr>
            </w:pPr>
            <w:r w:rsidRPr="009661D5">
              <w:rPr>
                <w:rFonts w:ascii="標楷體" w:eastAsia="標楷體" w:hAnsi="標楷體" w:hint="eastAsia"/>
                <w:color w:val="000000" w:themeColor="text1"/>
                <w:sz w:val="16"/>
                <w:szCs w:val="16"/>
              </w:rPr>
              <w:t>(符合請打</w:t>
            </w:r>
            <w:r w:rsidRPr="009661D5">
              <w:rPr>
                <w:rFonts w:ascii="標楷體" w:eastAsia="標楷體" w:hAnsi="標楷體" w:hint="eastAsia"/>
                <w:color w:val="000000" w:themeColor="text1"/>
                <w:sz w:val="16"/>
                <w:szCs w:val="16"/>
              </w:rPr>
              <w:sym w:font="Wingdings 2" w:char="F050"/>
            </w:r>
            <w:r w:rsidRPr="009661D5">
              <w:rPr>
                <w:rFonts w:ascii="標楷體" w:eastAsia="標楷體" w:hAnsi="標楷體" w:hint="eastAsia"/>
                <w:color w:val="000000" w:themeColor="text1"/>
                <w:sz w:val="16"/>
                <w:szCs w:val="16"/>
              </w:rPr>
              <w:t>)</w:t>
            </w:r>
          </w:p>
        </w:tc>
        <w:tc>
          <w:tcPr>
            <w:tcW w:w="1559" w:type="dxa"/>
            <w:gridSpan w:val="2"/>
            <w:tcBorders>
              <w:top w:val="single" w:sz="4" w:space="0" w:color="auto"/>
            </w:tcBorders>
            <w:vAlign w:val="center"/>
          </w:tcPr>
          <w:p w:rsidR="0007259A" w:rsidRPr="009661D5" w:rsidRDefault="0007259A" w:rsidP="00335586">
            <w:pPr>
              <w:spacing w:line="320" w:lineRule="exact"/>
              <w:jc w:val="center"/>
              <w:rPr>
                <w:rFonts w:eastAsia="標楷體"/>
                <w:b/>
                <w:color w:val="000000" w:themeColor="text1"/>
                <w:sz w:val="28"/>
                <w:szCs w:val="28"/>
              </w:rPr>
            </w:pPr>
            <w:r w:rsidRPr="009661D5">
              <w:rPr>
                <w:rFonts w:eastAsia="標楷體"/>
                <w:b/>
                <w:color w:val="000000" w:themeColor="text1"/>
                <w:sz w:val="28"/>
                <w:szCs w:val="28"/>
              </w:rPr>
              <w:t>統計處</w:t>
            </w:r>
          </w:p>
          <w:p w:rsidR="0007259A" w:rsidRPr="009661D5" w:rsidRDefault="0007259A" w:rsidP="00335586">
            <w:pPr>
              <w:spacing w:line="320" w:lineRule="exact"/>
              <w:jc w:val="center"/>
              <w:rPr>
                <w:rFonts w:eastAsia="標楷體"/>
                <w:b/>
                <w:color w:val="000000" w:themeColor="text1"/>
                <w:sz w:val="28"/>
                <w:szCs w:val="28"/>
              </w:rPr>
            </w:pPr>
            <w:r w:rsidRPr="009661D5">
              <w:rPr>
                <w:rFonts w:eastAsia="標楷體"/>
                <w:b/>
                <w:color w:val="000000" w:themeColor="text1"/>
                <w:sz w:val="28"/>
                <w:szCs w:val="28"/>
              </w:rPr>
              <w:t>審查</w:t>
            </w:r>
          </w:p>
        </w:tc>
        <w:tc>
          <w:tcPr>
            <w:tcW w:w="992" w:type="dxa"/>
            <w:vMerge w:val="restart"/>
            <w:tcBorders>
              <w:top w:val="single" w:sz="4" w:space="0" w:color="auto"/>
            </w:tcBorders>
            <w:vAlign w:val="center"/>
          </w:tcPr>
          <w:p w:rsidR="0007259A" w:rsidRPr="009661D5" w:rsidRDefault="0007259A" w:rsidP="00335586">
            <w:pPr>
              <w:spacing w:line="320" w:lineRule="exact"/>
              <w:jc w:val="center"/>
              <w:rPr>
                <w:rFonts w:eastAsia="標楷體"/>
                <w:b/>
                <w:color w:val="000000" w:themeColor="text1"/>
                <w:sz w:val="28"/>
                <w:szCs w:val="28"/>
              </w:rPr>
            </w:pPr>
            <w:r w:rsidRPr="009661D5">
              <w:rPr>
                <w:rFonts w:eastAsia="標楷體"/>
                <w:b/>
                <w:color w:val="000000" w:themeColor="text1"/>
                <w:sz w:val="28"/>
                <w:szCs w:val="28"/>
              </w:rPr>
              <w:t>審查</w:t>
            </w:r>
          </w:p>
          <w:p w:rsidR="0007259A" w:rsidRPr="009661D5" w:rsidRDefault="0007259A" w:rsidP="00335586">
            <w:pPr>
              <w:spacing w:line="320" w:lineRule="exact"/>
              <w:jc w:val="center"/>
              <w:rPr>
                <w:rFonts w:eastAsia="標楷體"/>
                <w:b/>
                <w:color w:val="000000" w:themeColor="text1"/>
                <w:sz w:val="28"/>
                <w:szCs w:val="28"/>
              </w:rPr>
            </w:pPr>
            <w:r w:rsidRPr="009661D5">
              <w:rPr>
                <w:rFonts w:eastAsia="標楷體"/>
                <w:b/>
                <w:color w:val="000000" w:themeColor="text1"/>
                <w:sz w:val="28"/>
                <w:szCs w:val="28"/>
              </w:rPr>
              <w:t>紀錄</w:t>
            </w:r>
          </w:p>
          <w:p w:rsidR="0007259A" w:rsidRPr="009661D5" w:rsidRDefault="0007259A" w:rsidP="00335586">
            <w:pPr>
              <w:spacing w:line="320" w:lineRule="exact"/>
              <w:jc w:val="center"/>
              <w:rPr>
                <w:rFonts w:eastAsia="標楷體"/>
                <w:color w:val="000000" w:themeColor="text1"/>
                <w:sz w:val="12"/>
                <w:szCs w:val="12"/>
              </w:rPr>
            </w:pPr>
            <w:r w:rsidRPr="009661D5">
              <w:rPr>
                <w:rFonts w:eastAsia="標楷體"/>
                <w:color w:val="000000" w:themeColor="text1"/>
                <w:sz w:val="12"/>
                <w:szCs w:val="12"/>
              </w:rPr>
              <w:t>(</w:t>
            </w:r>
            <w:r w:rsidRPr="009661D5">
              <w:rPr>
                <w:rFonts w:eastAsia="標楷體"/>
                <w:color w:val="000000" w:themeColor="text1"/>
                <w:sz w:val="12"/>
                <w:szCs w:val="12"/>
              </w:rPr>
              <w:t>統計處填寫</w:t>
            </w:r>
            <w:r w:rsidRPr="009661D5">
              <w:rPr>
                <w:rFonts w:eastAsia="標楷體"/>
                <w:color w:val="000000" w:themeColor="text1"/>
                <w:sz w:val="12"/>
                <w:szCs w:val="12"/>
              </w:rPr>
              <w:t>)</w:t>
            </w:r>
          </w:p>
        </w:tc>
        <w:tc>
          <w:tcPr>
            <w:tcW w:w="1106" w:type="dxa"/>
            <w:vMerge w:val="restart"/>
            <w:tcBorders>
              <w:top w:val="single" w:sz="4" w:space="0" w:color="auto"/>
            </w:tcBorders>
            <w:vAlign w:val="center"/>
          </w:tcPr>
          <w:p w:rsidR="0007259A" w:rsidRPr="009661D5" w:rsidRDefault="0007259A" w:rsidP="00335586">
            <w:pPr>
              <w:spacing w:line="320" w:lineRule="exact"/>
              <w:jc w:val="center"/>
              <w:rPr>
                <w:rFonts w:eastAsia="標楷體"/>
                <w:b/>
                <w:color w:val="000000" w:themeColor="text1"/>
                <w:sz w:val="28"/>
                <w:szCs w:val="28"/>
              </w:rPr>
            </w:pPr>
            <w:r w:rsidRPr="009661D5">
              <w:rPr>
                <w:rFonts w:eastAsia="標楷體"/>
                <w:b/>
                <w:color w:val="000000" w:themeColor="text1"/>
                <w:sz w:val="28"/>
                <w:szCs w:val="28"/>
              </w:rPr>
              <w:t>資料補正紀錄</w:t>
            </w:r>
            <w:r w:rsidRPr="009661D5">
              <w:rPr>
                <w:rFonts w:eastAsia="標楷體"/>
                <w:color w:val="000000" w:themeColor="text1"/>
                <w:sz w:val="12"/>
                <w:szCs w:val="12"/>
              </w:rPr>
              <w:t>(</w:t>
            </w:r>
            <w:r w:rsidRPr="009661D5">
              <w:rPr>
                <w:rFonts w:eastAsia="標楷體"/>
                <w:color w:val="000000" w:themeColor="text1"/>
                <w:sz w:val="12"/>
                <w:szCs w:val="12"/>
              </w:rPr>
              <w:t>統計處填寫</w:t>
            </w:r>
            <w:r w:rsidRPr="009661D5">
              <w:rPr>
                <w:rFonts w:eastAsia="標楷體"/>
                <w:color w:val="000000" w:themeColor="text1"/>
                <w:sz w:val="12"/>
                <w:szCs w:val="12"/>
              </w:rPr>
              <w:t>)</w:t>
            </w:r>
          </w:p>
        </w:tc>
      </w:tr>
      <w:tr w:rsidR="009661D5" w:rsidRPr="009661D5" w:rsidTr="0040460D">
        <w:trPr>
          <w:trHeight w:val="481"/>
        </w:trPr>
        <w:tc>
          <w:tcPr>
            <w:tcW w:w="675" w:type="dxa"/>
            <w:vMerge/>
            <w:vAlign w:val="center"/>
          </w:tcPr>
          <w:p w:rsidR="0007259A" w:rsidRPr="009661D5" w:rsidRDefault="0007259A" w:rsidP="003D513B">
            <w:pPr>
              <w:spacing w:line="320" w:lineRule="exact"/>
              <w:jc w:val="center"/>
              <w:rPr>
                <w:rFonts w:eastAsia="標楷體"/>
                <w:b/>
                <w:color w:val="000000" w:themeColor="text1"/>
                <w:sz w:val="28"/>
                <w:szCs w:val="28"/>
              </w:rPr>
            </w:pPr>
          </w:p>
        </w:tc>
        <w:tc>
          <w:tcPr>
            <w:tcW w:w="5416" w:type="dxa"/>
            <w:vMerge/>
            <w:vAlign w:val="center"/>
          </w:tcPr>
          <w:p w:rsidR="0007259A" w:rsidRPr="009661D5" w:rsidRDefault="0007259A" w:rsidP="003D513B">
            <w:pPr>
              <w:spacing w:line="320" w:lineRule="exact"/>
              <w:jc w:val="center"/>
              <w:rPr>
                <w:rFonts w:eastAsia="標楷體"/>
                <w:b/>
                <w:color w:val="000000" w:themeColor="text1"/>
                <w:sz w:val="28"/>
                <w:szCs w:val="28"/>
              </w:rPr>
            </w:pPr>
          </w:p>
        </w:tc>
        <w:tc>
          <w:tcPr>
            <w:tcW w:w="992" w:type="dxa"/>
            <w:vMerge/>
            <w:vAlign w:val="center"/>
          </w:tcPr>
          <w:p w:rsidR="0007259A" w:rsidRPr="009661D5" w:rsidRDefault="0007259A" w:rsidP="003D513B">
            <w:pPr>
              <w:spacing w:line="320" w:lineRule="exact"/>
              <w:jc w:val="center"/>
              <w:rPr>
                <w:rFonts w:eastAsia="標楷體"/>
                <w:b/>
                <w:color w:val="000000" w:themeColor="text1"/>
                <w:sz w:val="28"/>
                <w:szCs w:val="28"/>
              </w:rPr>
            </w:pPr>
          </w:p>
        </w:tc>
        <w:tc>
          <w:tcPr>
            <w:tcW w:w="779" w:type="dxa"/>
            <w:vAlign w:val="center"/>
          </w:tcPr>
          <w:p w:rsidR="0007259A" w:rsidRPr="009661D5" w:rsidRDefault="0007259A" w:rsidP="003D513B">
            <w:pPr>
              <w:spacing w:line="320" w:lineRule="exact"/>
              <w:jc w:val="center"/>
              <w:rPr>
                <w:rFonts w:eastAsia="標楷體"/>
                <w:b/>
                <w:color w:val="000000" w:themeColor="text1"/>
              </w:rPr>
            </w:pPr>
            <w:r w:rsidRPr="009661D5">
              <w:rPr>
                <w:rFonts w:eastAsia="標楷體"/>
                <w:b/>
                <w:color w:val="000000" w:themeColor="text1"/>
              </w:rPr>
              <w:t>符合</w:t>
            </w:r>
          </w:p>
        </w:tc>
        <w:tc>
          <w:tcPr>
            <w:tcW w:w="780" w:type="dxa"/>
            <w:vAlign w:val="center"/>
          </w:tcPr>
          <w:p w:rsidR="0007259A" w:rsidRPr="009661D5" w:rsidRDefault="0007259A" w:rsidP="003D513B">
            <w:pPr>
              <w:spacing w:line="320" w:lineRule="exact"/>
              <w:jc w:val="center"/>
              <w:rPr>
                <w:rFonts w:eastAsia="標楷體"/>
                <w:b/>
                <w:color w:val="000000" w:themeColor="text1"/>
              </w:rPr>
            </w:pPr>
            <w:r w:rsidRPr="009661D5">
              <w:rPr>
                <w:rFonts w:eastAsia="標楷體"/>
                <w:b/>
                <w:color w:val="000000" w:themeColor="text1"/>
              </w:rPr>
              <w:t>不符</w:t>
            </w:r>
          </w:p>
        </w:tc>
        <w:tc>
          <w:tcPr>
            <w:tcW w:w="992" w:type="dxa"/>
            <w:vMerge/>
          </w:tcPr>
          <w:p w:rsidR="0007259A" w:rsidRPr="009661D5" w:rsidRDefault="0007259A" w:rsidP="003D513B">
            <w:pPr>
              <w:spacing w:line="320" w:lineRule="exact"/>
              <w:jc w:val="center"/>
              <w:rPr>
                <w:rFonts w:eastAsia="標楷體"/>
                <w:b/>
                <w:color w:val="000000" w:themeColor="text1"/>
                <w:sz w:val="28"/>
                <w:szCs w:val="28"/>
              </w:rPr>
            </w:pPr>
          </w:p>
        </w:tc>
        <w:tc>
          <w:tcPr>
            <w:tcW w:w="1106" w:type="dxa"/>
            <w:vMerge/>
          </w:tcPr>
          <w:p w:rsidR="0007259A" w:rsidRPr="009661D5" w:rsidRDefault="0007259A" w:rsidP="003D513B">
            <w:pPr>
              <w:spacing w:line="320" w:lineRule="exact"/>
              <w:jc w:val="center"/>
              <w:rPr>
                <w:rFonts w:eastAsia="標楷體"/>
                <w:b/>
                <w:color w:val="000000" w:themeColor="text1"/>
                <w:sz w:val="28"/>
                <w:szCs w:val="28"/>
              </w:rPr>
            </w:pPr>
          </w:p>
        </w:tc>
      </w:tr>
      <w:tr w:rsidR="009661D5" w:rsidRPr="009661D5" w:rsidTr="0040460D">
        <w:trPr>
          <w:trHeight w:val="344"/>
        </w:trPr>
        <w:tc>
          <w:tcPr>
            <w:tcW w:w="675" w:type="dxa"/>
            <w:vMerge w:val="restart"/>
            <w:vAlign w:val="center"/>
          </w:tcPr>
          <w:p w:rsidR="0007259A" w:rsidRPr="009661D5" w:rsidRDefault="0007259A" w:rsidP="003D513B">
            <w:pPr>
              <w:spacing w:line="360" w:lineRule="exact"/>
              <w:jc w:val="center"/>
              <w:rPr>
                <w:rFonts w:eastAsia="標楷體"/>
                <w:color w:val="000000" w:themeColor="text1"/>
                <w:sz w:val="28"/>
                <w:szCs w:val="28"/>
              </w:rPr>
            </w:pPr>
            <w:r w:rsidRPr="009661D5">
              <w:rPr>
                <w:rFonts w:eastAsia="標楷體"/>
                <w:color w:val="000000" w:themeColor="text1"/>
                <w:sz w:val="28"/>
                <w:szCs w:val="28"/>
              </w:rPr>
              <w:t>1</w:t>
            </w:r>
          </w:p>
        </w:tc>
        <w:tc>
          <w:tcPr>
            <w:tcW w:w="5416" w:type="dxa"/>
            <w:vAlign w:val="center"/>
          </w:tcPr>
          <w:p w:rsidR="0007259A" w:rsidRPr="009661D5" w:rsidRDefault="0007259A" w:rsidP="003D513B">
            <w:pPr>
              <w:adjustRightInd w:val="0"/>
              <w:snapToGrid w:val="0"/>
              <w:spacing w:line="240" w:lineRule="atLeast"/>
              <w:ind w:left="500" w:hanging="500"/>
              <w:jc w:val="both"/>
              <w:rPr>
                <w:rFonts w:eastAsia="標楷體"/>
                <w:color w:val="000000" w:themeColor="text1"/>
                <w:sz w:val="28"/>
                <w:szCs w:val="28"/>
              </w:rPr>
            </w:pPr>
            <w:r w:rsidRPr="009661D5">
              <w:rPr>
                <w:rFonts w:eastAsia="標楷體"/>
                <w:color w:val="000000" w:themeColor="text1"/>
                <w:sz w:val="28"/>
                <w:szCs w:val="28"/>
              </w:rPr>
              <w:t>1-1</w:t>
            </w:r>
            <w:r w:rsidR="002E75CC" w:rsidRPr="009661D5">
              <w:rPr>
                <w:rFonts w:eastAsia="標楷體" w:hint="eastAsia"/>
                <w:color w:val="000000" w:themeColor="text1"/>
                <w:sz w:val="28"/>
                <w:szCs w:val="28"/>
              </w:rPr>
              <w:t>詳閱本中心網站之重大公告事項及作業須知等相關資訊。</w:t>
            </w:r>
            <w:r w:rsidR="002E75CC" w:rsidRPr="009661D5">
              <w:rPr>
                <w:rFonts w:eastAsia="標楷體" w:hint="eastAsia"/>
                <w:color w:val="FF0000"/>
                <w:sz w:val="28"/>
                <w:szCs w:val="28"/>
              </w:rPr>
              <w:t>衛生福利資料科學中心資料係遵循個人資料保護法規範提供申請使用，申請案嚴禁商業應用，如有違法者，除依相關規定追究行政責任外，另依刑法、個人資料保護法等相關規定，移請司法機關偵辦。</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344"/>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500" w:hanging="500"/>
              <w:jc w:val="both"/>
              <w:rPr>
                <w:rFonts w:eastAsia="標楷體"/>
                <w:color w:val="000000" w:themeColor="text1"/>
                <w:sz w:val="28"/>
                <w:szCs w:val="28"/>
              </w:rPr>
            </w:pPr>
            <w:r w:rsidRPr="009661D5">
              <w:rPr>
                <w:rFonts w:eastAsia="標楷體"/>
                <w:color w:val="000000" w:themeColor="text1"/>
                <w:sz w:val="28"/>
                <w:szCs w:val="28"/>
              </w:rPr>
              <w:t>1-2</w:t>
            </w:r>
            <w:r w:rsidRPr="009661D5">
              <w:rPr>
                <w:rFonts w:eastAsia="標楷體"/>
                <w:color w:val="000000" w:themeColor="text1"/>
                <w:sz w:val="28"/>
                <w:szCs w:val="28"/>
              </w:rPr>
              <w:t>申請團隊已提供過去到期案件之研究成果摘要或報告</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restart"/>
            <w:vAlign w:val="center"/>
          </w:tcPr>
          <w:p w:rsidR="0007259A" w:rsidRPr="009661D5" w:rsidRDefault="0007259A" w:rsidP="003D513B">
            <w:pPr>
              <w:spacing w:line="360" w:lineRule="exact"/>
              <w:jc w:val="center"/>
              <w:rPr>
                <w:rFonts w:eastAsia="標楷體"/>
                <w:color w:val="000000" w:themeColor="text1"/>
                <w:sz w:val="28"/>
                <w:szCs w:val="28"/>
              </w:rPr>
            </w:pPr>
            <w:r w:rsidRPr="009661D5">
              <w:rPr>
                <w:rFonts w:eastAsia="標楷體"/>
                <w:color w:val="000000" w:themeColor="text1"/>
                <w:sz w:val="28"/>
                <w:szCs w:val="28"/>
              </w:rPr>
              <w:t>2</w:t>
            </w:r>
          </w:p>
        </w:tc>
        <w:tc>
          <w:tcPr>
            <w:tcW w:w="5416" w:type="dxa"/>
            <w:vAlign w:val="center"/>
          </w:tcPr>
          <w:p w:rsidR="0007259A" w:rsidRPr="009661D5" w:rsidRDefault="0007259A" w:rsidP="003D513B">
            <w:pPr>
              <w:adjustRightInd w:val="0"/>
              <w:snapToGrid w:val="0"/>
              <w:spacing w:line="240" w:lineRule="atLeast"/>
              <w:ind w:left="500" w:hanging="500"/>
              <w:jc w:val="both"/>
              <w:rPr>
                <w:rFonts w:eastAsia="標楷體"/>
                <w:color w:val="000000" w:themeColor="text1"/>
                <w:sz w:val="28"/>
                <w:szCs w:val="28"/>
              </w:rPr>
            </w:pPr>
            <w:r w:rsidRPr="009661D5">
              <w:rPr>
                <w:rFonts w:eastAsia="標楷體"/>
                <w:color w:val="000000" w:themeColor="text1"/>
                <w:sz w:val="28"/>
                <w:szCs w:val="28"/>
              </w:rPr>
              <w:t>2-1</w:t>
            </w:r>
            <w:r w:rsidRPr="009661D5">
              <w:rPr>
                <w:rFonts w:eastAsia="標楷體"/>
                <w:color w:val="000000" w:themeColor="text1"/>
                <w:sz w:val="28"/>
                <w:szCs w:val="28"/>
              </w:rPr>
              <w:t>使用</w:t>
            </w:r>
            <w:proofErr w:type="gramStart"/>
            <w:r w:rsidRPr="009661D5">
              <w:rPr>
                <w:rFonts w:eastAsia="標楷體"/>
                <w:color w:val="000000" w:themeColor="text1"/>
                <w:sz w:val="28"/>
                <w:szCs w:val="28"/>
              </w:rPr>
              <w:t>最</w:t>
            </w:r>
            <w:proofErr w:type="gramEnd"/>
            <w:r w:rsidRPr="009661D5">
              <w:rPr>
                <w:rFonts w:eastAsia="標楷體"/>
                <w:color w:val="000000" w:themeColor="text1"/>
                <w:sz w:val="28"/>
                <w:szCs w:val="28"/>
              </w:rPr>
              <w:t>新版之申請單</w:t>
            </w:r>
            <w:r w:rsidRPr="009661D5">
              <w:rPr>
                <w:rFonts w:eastAsia="標楷體"/>
                <w:color w:val="000000" w:themeColor="text1"/>
                <w:sz w:val="28"/>
                <w:szCs w:val="28"/>
              </w:rPr>
              <w:t>(APP001)</w:t>
            </w:r>
            <w:r w:rsidRPr="009661D5">
              <w:rPr>
                <w:rFonts w:eastAsia="標楷體"/>
                <w:color w:val="000000" w:themeColor="text1"/>
                <w:sz w:val="28"/>
                <w:szCs w:val="28"/>
              </w:rPr>
              <w:t>及欄位</w:t>
            </w:r>
            <w:proofErr w:type="gramStart"/>
            <w:r w:rsidRPr="009661D5">
              <w:rPr>
                <w:rFonts w:eastAsia="標楷體"/>
                <w:color w:val="000000" w:themeColor="text1"/>
                <w:sz w:val="28"/>
                <w:szCs w:val="28"/>
              </w:rPr>
              <w:t>勾選表</w:t>
            </w:r>
            <w:proofErr w:type="gramEnd"/>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500" w:hanging="500"/>
              <w:jc w:val="both"/>
              <w:rPr>
                <w:rFonts w:eastAsia="標楷體"/>
                <w:color w:val="000000" w:themeColor="text1"/>
                <w:sz w:val="28"/>
                <w:szCs w:val="28"/>
              </w:rPr>
            </w:pPr>
            <w:r w:rsidRPr="009661D5">
              <w:rPr>
                <w:rFonts w:eastAsia="標楷體"/>
                <w:color w:val="000000" w:themeColor="text1"/>
                <w:sz w:val="28"/>
                <w:szCs w:val="28"/>
              </w:rPr>
              <w:t>2-2</w:t>
            </w:r>
            <w:r w:rsidRPr="009661D5">
              <w:rPr>
                <w:rFonts w:eastAsia="標楷體"/>
                <w:color w:val="000000" w:themeColor="text1"/>
                <w:sz w:val="28"/>
                <w:szCs w:val="28"/>
              </w:rPr>
              <w:t>申請單上之「申請者」務必簽章，並填寫服務機構地址及電話</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500" w:hanging="500"/>
              <w:jc w:val="both"/>
              <w:rPr>
                <w:rFonts w:eastAsia="標楷體"/>
                <w:color w:val="000000" w:themeColor="text1"/>
                <w:sz w:val="28"/>
                <w:szCs w:val="28"/>
              </w:rPr>
            </w:pPr>
            <w:r w:rsidRPr="009661D5">
              <w:rPr>
                <w:rFonts w:eastAsia="標楷體"/>
                <w:color w:val="000000" w:themeColor="text1"/>
                <w:sz w:val="28"/>
                <w:szCs w:val="28"/>
              </w:rPr>
              <w:t>2-3</w:t>
            </w:r>
            <w:r w:rsidRPr="009661D5">
              <w:rPr>
                <w:rFonts w:eastAsia="標楷體"/>
                <w:color w:val="000000" w:themeColor="text1"/>
                <w:sz w:val="28"/>
                <w:szCs w:val="28"/>
              </w:rPr>
              <w:t>申請單各資料檔之「申請欄位數小計」應與「需求欄位</w:t>
            </w:r>
            <w:proofErr w:type="gramStart"/>
            <w:r w:rsidRPr="009661D5">
              <w:rPr>
                <w:rFonts w:eastAsia="標楷體"/>
                <w:color w:val="000000" w:themeColor="text1"/>
                <w:sz w:val="28"/>
                <w:szCs w:val="28"/>
              </w:rPr>
              <w:t>勾選表</w:t>
            </w:r>
            <w:proofErr w:type="gramEnd"/>
            <w:r w:rsidRPr="009661D5">
              <w:rPr>
                <w:rFonts w:eastAsia="標楷體"/>
                <w:color w:val="000000" w:themeColor="text1"/>
                <w:sz w:val="28"/>
                <w:szCs w:val="28"/>
              </w:rPr>
              <w:t>」所勾選的欄位數相符</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498" w:hangingChars="178" w:hanging="498"/>
              <w:jc w:val="both"/>
              <w:rPr>
                <w:rFonts w:eastAsia="標楷體"/>
                <w:color w:val="000000" w:themeColor="text1"/>
                <w:sz w:val="28"/>
                <w:szCs w:val="28"/>
              </w:rPr>
            </w:pPr>
            <w:r w:rsidRPr="009661D5">
              <w:rPr>
                <w:rFonts w:eastAsia="標楷體"/>
                <w:color w:val="000000" w:themeColor="text1"/>
                <w:sz w:val="28"/>
                <w:szCs w:val="28"/>
              </w:rPr>
              <w:t>2-4</w:t>
            </w:r>
            <w:r w:rsidRPr="009661D5">
              <w:rPr>
                <w:rFonts w:eastAsia="標楷體"/>
                <w:color w:val="000000" w:themeColor="text1"/>
                <w:sz w:val="28"/>
                <w:szCs w:val="28"/>
              </w:rPr>
              <w:t>欄位</w:t>
            </w:r>
            <w:proofErr w:type="gramStart"/>
            <w:r w:rsidRPr="009661D5">
              <w:rPr>
                <w:rFonts w:eastAsia="標楷體"/>
                <w:color w:val="000000" w:themeColor="text1"/>
                <w:sz w:val="28"/>
                <w:szCs w:val="28"/>
              </w:rPr>
              <w:t>勾選表之</w:t>
            </w:r>
            <w:proofErr w:type="gramEnd"/>
            <w:r w:rsidRPr="009661D5">
              <w:rPr>
                <w:rFonts w:eastAsia="標楷體"/>
                <w:color w:val="000000" w:themeColor="text1"/>
                <w:sz w:val="28"/>
                <w:szCs w:val="28"/>
              </w:rPr>
              <w:t>「資料欄位需求之緣由或目的」已完整填列；如有申請</w:t>
            </w:r>
            <w:r w:rsidRPr="009661D5">
              <w:rPr>
                <w:rFonts w:eastAsia="標楷體"/>
                <w:color w:val="000000" w:themeColor="text1"/>
                <w:sz w:val="28"/>
                <w:szCs w:val="28"/>
              </w:rPr>
              <w:t>HEALTH-01</w:t>
            </w:r>
            <w:r w:rsidRPr="009661D5">
              <w:rPr>
                <w:rFonts w:eastAsia="標楷體"/>
                <w:color w:val="000000" w:themeColor="text1"/>
                <w:sz w:val="28"/>
                <w:szCs w:val="28"/>
              </w:rPr>
              <w:t>及</w:t>
            </w:r>
            <w:r w:rsidRPr="009661D5">
              <w:rPr>
                <w:rFonts w:eastAsia="標楷體"/>
                <w:color w:val="000000" w:themeColor="text1"/>
                <w:sz w:val="28"/>
                <w:szCs w:val="28"/>
              </w:rPr>
              <w:t>HEALTH-04</w:t>
            </w:r>
            <w:r w:rsidRPr="009661D5">
              <w:rPr>
                <w:rFonts w:eastAsia="標楷體"/>
                <w:color w:val="000000" w:themeColor="text1"/>
                <w:sz w:val="28"/>
                <w:szCs w:val="28"/>
              </w:rPr>
              <w:t>資料檔，欄位</w:t>
            </w:r>
            <w:proofErr w:type="gramStart"/>
            <w:r w:rsidRPr="009661D5">
              <w:rPr>
                <w:rFonts w:eastAsia="標楷體"/>
                <w:color w:val="000000" w:themeColor="text1"/>
                <w:sz w:val="28"/>
                <w:szCs w:val="28"/>
              </w:rPr>
              <w:t>勾選表之</w:t>
            </w:r>
            <w:proofErr w:type="gramEnd"/>
            <w:r w:rsidRPr="009661D5">
              <w:rPr>
                <w:rFonts w:eastAsia="標楷體"/>
                <w:color w:val="000000" w:themeColor="text1"/>
                <w:sz w:val="28"/>
                <w:szCs w:val="28"/>
              </w:rPr>
              <w:t>「資料來源</w:t>
            </w:r>
            <w:r w:rsidRPr="009661D5">
              <w:rPr>
                <w:rFonts w:eastAsia="標楷體"/>
                <w:color w:val="000000" w:themeColor="text1"/>
                <w:sz w:val="28"/>
                <w:szCs w:val="28"/>
              </w:rPr>
              <w:t>(SOURCE_TYPE)</w:t>
            </w:r>
            <w:r w:rsidRPr="009661D5">
              <w:rPr>
                <w:rFonts w:eastAsia="標楷體"/>
                <w:color w:val="000000" w:themeColor="text1"/>
                <w:sz w:val="28"/>
                <w:szCs w:val="28"/>
              </w:rPr>
              <w:t>」所需種類</w:t>
            </w:r>
            <w:proofErr w:type="gramStart"/>
            <w:r w:rsidRPr="009661D5">
              <w:rPr>
                <w:rFonts w:eastAsia="標楷體"/>
                <w:color w:val="000000" w:themeColor="text1"/>
                <w:sz w:val="28"/>
                <w:szCs w:val="28"/>
              </w:rPr>
              <w:t>為必勾欄位</w:t>
            </w:r>
            <w:proofErr w:type="gramEnd"/>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498" w:hangingChars="178" w:hanging="498"/>
              <w:jc w:val="both"/>
              <w:rPr>
                <w:rFonts w:eastAsia="標楷體"/>
                <w:color w:val="000000" w:themeColor="text1"/>
                <w:sz w:val="28"/>
                <w:szCs w:val="28"/>
              </w:rPr>
            </w:pPr>
            <w:r w:rsidRPr="009661D5">
              <w:rPr>
                <w:rFonts w:eastAsia="標楷體"/>
                <w:color w:val="000000" w:themeColor="text1"/>
                <w:sz w:val="28"/>
                <w:szCs w:val="28"/>
              </w:rPr>
              <w:t>2-5</w:t>
            </w:r>
            <w:r w:rsidRPr="009661D5">
              <w:rPr>
                <w:rFonts w:eastAsia="標楷體"/>
                <w:color w:val="000000" w:themeColor="text1"/>
                <w:sz w:val="28"/>
                <w:szCs w:val="28"/>
              </w:rPr>
              <w:t>已完整填寫特殊需求申請單</w:t>
            </w:r>
            <w:r w:rsidRPr="009661D5">
              <w:rPr>
                <w:rFonts w:eastAsia="標楷體"/>
                <w:color w:val="000000" w:themeColor="text1"/>
                <w:sz w:val="28"/>
                <w:szCs w:val="28"/>
              </w:rPr>
              <w:t>(APP007)</w:t>
            </w:r>
            <w:r w:rsidRPr="009661D5">
              <w:rPr>
                <w:rFonts w:eastAsia="標楷體"/>
                <w:color w:val="000000" w:themeColor="text1"/>
                <w:sz w:val="28"/>
                <w:szCs w:val="28"/>
              </w:rPr>
              <w:t>之欄位名稱及需求原因</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481"/>
        </w:trPr>
        <w:tc>
          <w:tcPr>
            <w:tcW w:w="675" w:type="dxa"/>
            <w:vMerge w:val="restart"/>
            <w:vAlign w:val="center"/>
          </w:tcPr>
          <w:p w:rsidR="0007259A" w:rsidRPr="009661D5" w:rsidRDefault="0007259A" w:rsidP="003D513B">
            <w:pPr>
              <w:spacing w:line="360" w:lineRule="exact"/>
              <w:jc w:val="center"/>
              <w:rPr>
                <w:rFonts w:eastAsia="標楷體"/>
                <w:color w:val="000000" w:themeColor="text1"/>
                <w:sz w:val="28"/>
                <w:szCs w:val="28"/>
              </w:rPr>
            </w:pPr>
            <w:r w:rsidRPr="009661D5">
              <w:rPr>
                <w:rFonts w:eastAsia="標楷體"/>
                <w:color w:val="000000" w:themeColor="text1"/>
                <w:sz w:val="28"/>
                <w:szCs w:val="28"/>
              </w:rPr>
              <w:t>3</w:t>
            </w:r>
          </w:p>
        </w:tc>
        <w:tc>
          <w:tcPr>
            <w:tcW w:w="5416" w:type="dxa"/>
            <w:vAlign w:val="center"/>
          </w:tcPr>
          <w:p w:rsidR="0007259A" w:rsidRPr="009661D5" w:rsidRDefault="0007259A" w:rsidP="002840AB">
            <w:pPr>
              <w:adjustRightInd w:val="0"/>
              <w:snapToGrid w:val="0"/>
              <w:spacing w:line="240" w:lineRule="atLeast"/>
              <w:ind w:left="498" w:hangingChars="178" w:hanging="498"/>
              <w:jc w:val="both"/>
              <w:rPr>
                <w:rFonts w:eastAsia="標楷體"/>
                <w:color w:val="000000" w:themeColor="text1"/>
                <w:sz w:val="28"/>
                <w:szCs w:val="28"/>
              </w:rPr>
            </w:pPr>
            <w:r w:rsidRPr="009661D5">
              <w:rPr>
                <w:rFonts w:eastAsia="標楷體"/>
                <w:color w:val="000000" w:themeColor="text1"/>
                <w:sz w:val="28"/>
                <w:szCs w:val="28"/>
              </w:rPr>
              <w:t>3-1</w:t>
            </w:r>
            <w:proofErr w:type="gramStart"/>
            <w:r w:rsidRPr="009661D5">
              <w:rPr>
                <w:rFonts w:eastAsia="標楷體"/>
                <w:color w:val="000000" w:themeColor="text1"/>
                <w:sz w:val="28"/>
                <w:szCs w:val="28"/>
              </w:rPr>
              <w:t>檢附依人體</w:t>
            </w:r>
            <w:proofErr w:type="gramEnd"/>
            <w:r w:rsidRPr="009661D5">
              <w:rPr>
                <w:rFonts w:eastAsia="標楷體"/>
                <w:color w:val="000000" w:themeColor="text1"/>
                <w:sz w:val="28"/>
                <w:szCs w:val="28"/>
              </w:rPr>
              <w:t>研究法所設立之倫理審查委員會認證單位之</w:t>
            </w:r>
            <w:r w:rsidRPr="009661D5">
              <w:rPr>
                <w:rFonts w:eastAsia="標楷體"/>
                <w:color w:val="000000" w:themeColor="text1"/>
                <w:sz w:val="28"/>
                <w:szCs w:val="28"/>
              </w:rPr>
              <w:t>IRB</w:t>
            </w:r>
            <w:r w:rsidRPr="009661D5">
              <w:rPr>
                <w:rFonts w:eastAsia="標楷體"/>
                <w:color w:val="000000" w:themeColor="text1"/>
                <w:sz w:val="28"/>
                <w:szCs w:val="28"/>
              </w:rPr>
              <w:t>證明及送審文件</w:t>
            </w:r>
            <w:r w:rsidR="005334A4" w:rsidRPr="009661D5">
              <w:rPr>
                <w:rFonts w:eastAsia="標楷體" w:hint="eastAsia"/>
                <w:color w:val="000000" w:themeColor="text1"/>
                <w:sz w:val="28"/>
                <w:szCs w:val="28"/>
              </w:rPr>
              <w:t>(</w:t>
            </w:r>
            <w:r w:rsidR="005334A4" w:rsidRPr="009661D5">
              <w:rPr>
                <w:rFonts w:eastAsia="標楷體"/>
                <w:color w:val="000000" w:themeColor="text1"/>
                <w:sz w:val="28"/>
                <w:szCs w:val="28"/>
              </w:rPr>
              <w:t>含</w:t>
            </w:r>
            <w:r w:rsidR="007305AB" w:rsidRPr="009661D5">
              <w:rPr>
                <w:rFonts w:eastAsia="標楷體" w:hint="eastAsia"/>
                <w:color w:val="000000" w:themeColor="text1"/>
                <w:sz w:val="28"/>
                <w:szCs w:val="28"/>
              </w:rPr>
              <w:t>IRB</w:t>
            </w:r>
            <w:r w:rsidR="005334A4" w:rsidRPr="009661D5">
              <w:rPr>
                <w:rFonts w:eastAsia="標楷體"/>
                <w:color w:val="000000" w:themeColor="text1"/>
                <w:sz w:val="28"/>
                <w:szCs w:val="28"/>
              </w:rPr>
              <w:t>申請書及計畫書</w:t>
            </w:r>
            <w:r w:rsidR="005334A4" w:rsidRPr="009661D5">
              <w:rPr>
                <w:rFonts w:eastAsia="標楷體" w:hint="eastAsia"/>
                <w:color w:val="000000" w:themeColor="text1"/>
                <w:sz w:val="28"/>
                <w:szCs w:val="28"/>
              </w:rPr>
              <w:t>)</w:t>
            </w:r>
            <w:r w:rsidRPr="009661D5">
              <w:rPr>
                <w:rFonts w:eastAsia="標楷體"/>
                <w:color w:val="000000" w:themeColor="text1"/>
                <w:sz w:val="28"/>
                <w:szCs w:val="28"/>
              </w:rPr>
              <w:t>，所屬單位未設</w:t>
            </w:r>
            <w:r w:rsidRPr="009661D5">
              <w:rPr>
                <w:rFonts w:eastAsia="標楷體"/>
                <w:color w:val="000000" w:themeColor="text1"/>
                <w:sz w:val="28"/>
                <w:szCs w:val="28"/>
              </w:rPr>
              <w:t>IRB</w:t>
            </w:r>
            <w:r w:rsidRPr="009661D5">
              <w:rPr>
                <w:rFonts w:eastAsia="標楷體"/>
                <w:color w:val="000000" w:themeColor="text1"/>
                <w:sz w:val="28"/>
                <w:szCs w:val="28"/>
              </w:rPr>
              <w:t>者，得檢附其他</w:t>
            </w:r>
            <w:r w:rsidR="002840AB" w:rsidRPr="009661D5">
              <w:rPr>
                <w:rFonts w:eastAsia="標楷體" w:hint="eastAsia"/>
                <w:color w:val="000000" w:themeColor="text1"/>
                <w:sz w:val="28"/>
                <w:szCs w:val="28"/>
              </w:rPr>
              <w:t>單位審查通過</w:t>
            </w:r>
            <w:r w:rsidRPr="009661D5">
              <w:rPr>
                <w:rFonts w:eastAsia="標楷體"/>
                <w:color w:val="000000" w:themeColor="text1"/>
                <w:sz w:val="28"/>
                <w:szCs w:val="28"/>
              </w:rPr>
              <w:t>之</w:t>
            </w:r>
            <w:r w:rsidRPr="009661D5">
              <w:rPr>
                <w:rFonts w:eastAsia="標楷體"/>
                <w:color w:val="000000" w:themeColor="text1"/>
                <w:sz w:val="28"/>
                <w:szCs w:val="28"/>
              </w:rPr>
              <w:t>IRB</w:t>
            </w:r>
            <w:r w:rsidRPr="009661D5">
              <w:rPr>
                <w:rFonts w:eastAsia="標楷體"/>
                <w:color w:val="000000" w:themeColor="text1"/>
                <w:sz w:val="28"/>
                <w:szCs w:val="28"/>
              </w:rPr>
              <w:t>證明</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344"/>
        </w:trPr>
        <w:tc>
          <w:tcPr>
            <w:tcW w:w="675" w:type="dxa"/>
            <w:vMerge/>
            <w:vAlign w:val="center"/>
          </w:tcPr>
          <w:p w:rsidR="0007259A" w:rsidRPr="009661D5" w:rsidRDefault="0007259A" w:rsidP="003D513B">
            <w:pPr>
              <w:spacing w:line="360" w:lineRule="exact"/>
              <w:jc w:val="center"/>
              <w:rPr>
                <w:rFonts w:eastAsia="標楷體"/>
                <w:color w:val="000000" w:themeColor="text1"/>
                <w:sz w:val="28"/>
                <w:szCs w:val="28"/>
              </w:rPr>
            </w:pPr>
          </w:p>
        </w:tc>
        <w:tc>
          <w:tcPr>
            <w:tcW w:w="5416" w:type="dxa"/>
            <w:vAlign w:val="center"/>
          </w:tcPr>
          <w:p w:rsidR="0007259A" w:rsidRPr="009661D5" w:rsidRDefault="0007259A" w:rsidP="003D513B">
            <w:pPr>
              <w:adjustRightInd w:val="0"/>
              <w:snapToGrid w:val="0"/>
              <w:spacing w:line="240" w:lineRule="atLeast"/>
              <w:ind w:left="498" w:hangingChars="178" w:hanging="498"/>
              <w:jc w:val="both"/>
              <w:rPr>
                <w:rFonts w:eastAsia="標楷體"/>
                <w:color w:val="000000" w:themeColor="text1"/>
                <w:sz w:val="28"/>
                <w:szCs w:val="28"/>
              </w:rPr>
            </w:pPr>
            <w:r w:rsidRPr="009661D5">
              <w:rPr>
                <w:rFonts w:eastAsia="標楷體"/>
                <w:color w:val="000000" w:themeColor="text1"/>
                <w:sz w:val="28"/>
                <w:szCs w:val="28"/>
              </w:rPr>
              <w:t xml:space="preserve">3-2 </w:t>
            </w:r>
            <w:r w:rsidRPr="009661D5">
              <w:rPr>
                <w:rFonts w:eastAsia="標楷體"/>
                <w:color w:val="000000" w:themeColor="text1"/>
                <w:sz w:val="28"/>
                <w:szCs w:val="28"/>
              </w:rPr>
              <w:t>申請者與</w:t>
            </w:r>
            <w:r w:rsidRPr="009661D5">
              <w:rPr>
                <w:rFonts w:eastAsia="標楷體"/>
                <w:color w:val="000000" w:themeColor="text1"/>
                <w:sz w:val="28"/>
                <w:szCs w:val="28"/>
              </w:rPr>
              <w:t>IRB</w:t>
            </w:r>
            <w:r w:rsidRPr="009661D5">
              <w:rPr>
                <w:rFonts w:eastAsia="標楷體"/>
                <w:color w:val="000000" w:themeColor="text1"/>
                <w:sz w:val="28"/>
                <w:szCs w:val="28"/>
              </w:rPr>
              <w:t>證明之計畫主持人</w:t>
            </w:r>
            <w:r w:rsidRPr="009661D5">
              <w:rPr>
                <w:rFonts w:eastAsia="標楷體"/>
                <w:color w:val="000000" w:themeColor="text1"/>
                <w:sz w:val="28"/>
                <w:szCs w:val="28"/>
              </w:rPr>
              <w:t>(</w:t>
            </w:r>
            <w:r w:rsidRPr="009661D5">
              <w:rPr>
                <w:rFonts w:eastAsia="標楷體"/>
                <w:color w:val="000000" w:themeColor="text1"/>
                <w:sz w:val="28"/>
                <w:szCs w:val="28"/>
              </w:rPr>
              <w:t>或共同、協同主持人</w:t>
            </w:r>
            <w:r w:rsidRPr="009661D5">
              <w:rPr>
                <w:rFonts w:eastAsia="標楷體"/>
                <w:color w:val="000000" w:themeColor="text1"/>
                <w:sz w:val="28"/>
                <w:szCs w:val="28"/>
              </w:rPr>
              <w:t>)</w:t>
            </w:r>
            <w:r w:rsidRPr="009661D5">
              <w:rPr>
                <w:rFonts w:eastAsia="標楷體"/>
                <w:color w:val="000000" w:themeColor="text1"/>
                <w:sz w:val="28"/>
                <w:szCs w:val="28"/>
              </w:rPr>
              <w:t>為同一人</w:t>
            </w: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79"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780"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992" w:type="dxa"/>
            <w:vAlign w:val="center"/>
          </w:tcPr>
          <w:p w:rsidR="0007259A" w:rsidRPr="009661D5" w:rsidRDefault="0007259A" w:rsidP="003D513B">
            <w:pPr>
              <w:spacing w:line="360" w:lineRule="exact"/>
              <w:jc w:val="center"/>
              <w:rPr>
                <w:rFonts w:eastAsia="標楷體"/>
                <w:color w:val="000000" w:themeColor="text1"/>
                <w:sz w:val="32"/>
                <w:szCs w:val="32"/>
              </w:rPr>
            </w:pPr>
          </w:p>
        </w:tc>
        <w:tc>
          <w:tcPr>
            <w:tcW w:w="1106" w:type="dxa"/>
            <w:vAlign w:val="center"/>
          </w:tcPr>
          <w:p w:rsidR="0007259A" w:rsidRPr="009661D5" w:rsidRDefault="0007259A" w:rsidP="003D513B">
            <w:pPr>
              <w:spacing w:line="360" w:lineRule="exact"/>
              <w:jc w:val="center"/>
              <w:rPr>
                <w:rFonts w:eastAsia="標楷體"/>
                <w:color w:val="000000" w:themeColor="text1"/>
                <w:sz w:val="32"/>
                <w:szCs w:val="32"/>
              </w:rPr>
            </w:pPr>
          </w:p>
        </w:tc>
      </w:tr>
      <w:tr w:rsidR="009661D5" w:rsidRPr="009661D5" w:rsidTr="0040460D">
        <w:trPr>
          <w:trHeight w:val="344"/>
        </w:trPr>
        <w:tc>
          <w:tcPr>
            <w:tcW w:w="675" w:type="dxa"/>
            <w:vMerge/>
            <w:vAlign w:val="center"/>
          </w:tcPr>
          <w:p w:rsidR="0007259A" w:rsidRPr="009661D5" w:rsidRDefault="0007259A" w:rsidP="009C4A5E">
            <w:pPr>
              <w:spacing w:line="360" w:lineRule="exact"/>
              <w:ind w:leftChars="-118" w:left="-283"/>
              <w:jc w:val="center"/>
              <w:rPr>
                <w:rFonts w:eastAsia="標楷體"/>
                <w:color w:val="000000" w:themeColor="text1"/>
                <w:sz w:val="28"/>
                <w:szCs w:val="28"/>
              </w:rPr>
            </w:pPr>
          </w:p>
        </w:tc>
        <w:tc>
          <w:tcPr>
            <w:tcW w:w="5416" w:type="dxa"/>
            <w:vAlign w:val="center"/>
          </w:tcPr>
          <w:p w:rsidR="0007259A" w:rsidRPr="009661D5" w:rsidRDefault="0007259A" w:rsidP="009C4A5E">
            <w:pPr>
              <w:adjustRightInd w:val="0"/>
              <w:snapToGrid w:val="0"/>
              <w:spacing w:line="240" w:lineRule="atLeast"/>
              <w:ind w:left="459" w:hangingChars="164" w:hanging="459"/>
              <w:jc w:val="both"/>
              <w:rPr>
                <w:rFonts w:eastAsia="標楷體"/>
                <w:color w:val="000000" w:themeColor="text1"/>
                <w:sz w:val="28"/>
                <w:szCs w:val="28"/>
              </w:rPr>
            </w:pPr>
            <w:r w:rsidRPr="009661D5">
              <w:rPr>
                <w:rFonts w:eastAsia="標楷體"/>
                <w:color w:val="000000" w:themeColor="text1"/>
                <w:sz w:val="28"/>
                <w:szCs w:val="28"/>
              </w:rPr>
              <w:t>3-3 IRB</w:t>
            </w:r>
            <w:r w:rsidRPr="009661D5">
              <w:rPr>
                <w:rFonts w:eastAsia="標楷體"/>
                <w:color w:val="000000" w:themeColor="text1"/>
                <w:sz w:val="28"/>
                <w:szCs w:val="28"/>
              </w:rPr>
              <w:t>送審文件中載明申請本中心資料</w:t>
            </w:r>
            <w:proofErr w:type="gramStart"/>
            <w:r w:rsidRPr="009661D5">
              <w:rPr>
                <w:rFonts w:eastAsia="標楷體"/>
                <w:color w:val="000000" w:themeColor="text1"/>
                <w:sz w:val="28"/>
                <w:szCs w:val="28"/>
              </w:rPr>
              <w:t>檔</w:t>
            </w:r>
            <w:proofErr w:type="gramEnd"/>
            <w:r w:rsidRPr="009661D5">
              <w:rPr>
                <w:rFonts w:eastAsia="標楷體"/>
                <w:color w:val="000000" w:themeColor="text1"/>
                <w:sz w:val="28"/>
                <w:szCs w:val="28"/>
              </w:rPr>
              <w:lastRenderedPageBreak/>
              <w:t>作為研究使用，並載明以下內容：</w:t>
            </w:r>
          </w:p>
          <w:p w:rsidR="00581808" w:rsidRPr="009661D5" w:rsidRDefault="0007259A" w:rsidP="00581808">
            <w:pPr>
              <w:pStyle w:val="af2"/>
              <w:numPr>
                <w:ilvl w:val="0"/>
                <w:numId w:val="33"/>
              </w:numPr>
              <w:adjustRightInd w:val="0"/>
              <w:snapToGrid w:val="0"/>
              <w:spacing w:line="240" w:lineRule="atLeast"/>
              <w:ind w:leftChars="191" w:left="458" w:firstLine="0"/>
              <w:jc w:val="both"/>
              <w:rPr>
                <w:rFonts w:eastAsia="標楷體"/>
                <w:color w:val="000000" w:themeColor="text1"/>
                <w:sz w:val="28"/>
                <w:szCs w:val="28"/>
              </w:rPr>
            </w:pPr>
            <w:r w:rsidRPr="009661D5">
              <w:rPr>
                <w:rFonts w:eastAsia="標楷體"/>
                <w:color w:val="000000" w:themeColor="text1"/>
                <w:sz w:val="28"/>
                <w:szCs w:val="28"/>
              </w:rPr>
              <w:t>送審文件提及本中心時應以全名「衛生福利部衛生福利資料科學中心」呈現</w:t>
            </w:r>
          </w:p>
          <w:p w:rsidR="00A7018D" w:rsidRPr="009661D5" w:rsidRDefault="0007259A" w:rsidP="00581808">
            <w:pPr>
              <w:pStyle w:val="af2"/>
              <w:numPr>
                <w:ilvl w:val="0"/>
                <w:numId w:val="33"/>
              </w:numPr>
              <w:adjustRightInd w:val="0"/>
              <w:snapToGrid w:val="0"/>
              <w:spacing w:line="240" w:lineRule="atLeast"/>
              <w:ind w:leftChars="191" w:left="458" w:firstLine="0"/>
              <w:jc w:val="both"/>
              <w:rPr>
                <w:rFonts w:eastAsia="標楷體"/>
                <w:color w:val="000000" w:themeColor="text1"/>
                <w:sz w:val="28"/>
                <w:szCs w:val="28"/>
              </w:rPr>
            </w:pPr>
            <w:r w:rsidRPr="009661D5">
              <w:rPr>
                <w:rFonts w:ascii="Times New Roman" w:eastAsia="標楷體" w:hAnsi="Times New Roman"/>
                <w:color w:val="000000" w:themeColor="text1"/>
                <w:sz w:val="28"/>
                <w:szCs w:val="28"/>
              </w:rPr>
              <w:t>申請之資料檔案名稱應與申請單</w:t>
            </w:r>
            <w:r w:rsidRPr="009661D5">
              <w:rPr>
                <w:rFonts w:ascii="Times New Roman" w:eastAsia="標楷體" w:hAnsi="Times New Roman"/>
                <w:color w:val="000000" w:themeColor="text1"/>
                <w:sz w:val="28"/>
                <w:szCs w:val="28"/>
              </w:rPr>
              <w:t>(APP001)</w:t>
            </w:r>
            <w:r w:rsidRPr="009661D5">
              <w:rPr>
                <w:rFonts w:ascii="Times New Roman" w:eastAsia="標楷體" w:hAnsi="Times New Roman"/>
                <w:color w:val="000000" w:themeColor="text1"/>
                <w:sz w:val="28"/>
                <w:szCs w:val="28"/>
              </w:rPr>
              <w:t>相同</w:t>
            </w:r>
          </w:p>
          <w:p w:rsidR="009C4A5E" w:rsidRPr="009661D5" w:rsidRDefault="0007259A" w:rsidP="009C4A5E">
            <w:pPr>
              <w:pStyle w:val="af2"/>
              <w:numPr>
                <w:ilvl w:val="0"/>
                <w:numId w:val="33"/>
              </w:numPr>
              <w:adjustRightInd w:val="0"/>
              <w:snapToGrid w:val="0"/>
              <w:spacing w:line="240" w:lineRule="atLeast"/>
              <w:ind w:leftChars="185" w:left="444" w:firstLine="1"/>
              <w:jc w:val="both"/>
              <w:rPr>
                <w:rFonts w:eastAsia="標楷體"/>
                <w:color w:val="000000" w:themeColor="text1"/>
                <w:sz w:val="28"/>
                <w:szCs w:val="28"/>
              </w:rPr>
            </w:pPr>
            <w:proofErr w:type="gramStart"/>
            <w:r w:rsidRPr="009661D5">
              <w:rPr>
                <w:rFonts w:ascii="Times New Roman" w:eastAsia="標楷體" w:hAnsi="Times New Roman"/>
                <w:color w:val="000000" w:themeColor="text1"/>
                <w:sz w:val="28"/>
                <w:szCs w:val="28"/>
              </w:rPr>
              <w:t>若需攜入</w:t>
            </w:r>
            <w:proofErr w:type="gramEnd"/>
            <w:r w:rsidRPr="009661D5">
              <w:rPr>
                <w:rFonts w:ascii="Times New Roman" w:eastAsia="標楷體" w:hAnsi="Times New Roman"/>
                <w:color w:val="000000" w:themeColor="text1"/>
                <w:sz w:val="28"/>
                <w:szCs w:val="28"/>
              </w:rPr>
              <w:t>分析對象檔案</w:t>
            </w:r>
            <w:r w:rsidR="0006608D" w:rsidRPr="009661D5">
              <w:rPr>
                <w:rFonts w:ascii="Times New Roman" w:eastAsia="標楷體" w:hAnsi="Times New Roman" w:hint="eastAsia"/>
                <w:color w:val="000000" w:themeColor="text1"/>
                <w:sz w:val="28"/>
                <w:szCs w:val="28"/>
              </w:rPr>
              <w:t>或法人機構資料</w:t>
            </w:r>
            <w:r w:rsidRPr="009661D5">
              <w:rPr>
                <w:rFonts w:ascii="Times New Roman" w:eastAsia="標楷體" w:hAnsi="Times New Roman"/>
                <w:color w:val="000000" w:themeColor="text1"/>
                <w:sz w:val="28"/>
                <w:szCs w:val="28"/>
              </w:rPr>
              <w:t>，</w:t>
            </w:r>
            <w:proofErr w:type="gramStart"/>
            <w:r w:rsidRPr="009661D5">
              <w:rPr>
                <w:rFonts w:ascii="Times New Roman" w:eastAsia="標楷體" w:hAnsi="Times New Roman"/>
                <w:color w:val="000000" w:themeColor="text1"/>
                <w:sz w:val="28"/>
                <w:szCs w:val="28"/>
              </w:rPr>
              <w:t>須敘明</w:t>
            </w:r>
            <w:proofErr w:type="gramEnd"/>
            <w:r w:rsidRPr="009661D5">
              <w:rPr>
                <w:rFonts w:ascii="Times New Roman" w:eastAsia="標楷體" w:hAnsi="Times New Roman"/>
                <w:color w:val="000000" w:themeColor="text1"/>
                <w:sz w:val="28"/>
                <w:szCs w:val="28"/>
              </w:rPr>
              <w:t>檔案全名、檔案來源單位、攜入原因用途、檔案筆數及欄位說明</w:t>
            </w:r>
          </w:p>
          <w:p w:rsidR="00D14F9F" w:rsidRPr="009661D5" w:rsidRDefault="0007259A" w:rsidP="00FC3396">
            <w:pPr>
              <w:pStyle w:val="af2"/>
              <w:numPr>
                <w:ilvl w:val="0"/>
                <w:numId w:val="33"/>
              </w:numPr>
              <w:adjustRightInd w:val="0"/>
              <w:snapToGrid w:val="0"/>
              <w:spacing w:line="240" w:lineRule="atLeast"/>
              <w:ind w:leftChars="185" w:left="444" w:firstLine="1"/>
              <w:jc w:val="both"/>
              <w:rPr>
                <w:rFonts w:eastAsia="標楷體"/>
                <w:color w:val="000000" w:themeColor="text1"/>
                <w:sz w:val="28"/>
                <w:szCs w:val="28"/>
              </w:rPr>
            </w:pPr>
            <w:r w:rsidRPr="009661D5">
              <w:rPr>
                <w:rFonts w:ascii="Times New Roman" w:eastAsia="標楷體" w:hAnsi="Times New Roman"/>
                <w:color w:val="000000" w:themeColor="text1"/>
                <w:sz w:val="28"/>
                <w:szCs w:val="28"/>
              </w:rPr>
              <w:t>IRB</w:t>
            </w:r>
            <w:r w:rsidRPr="009661D5">
              <w:rPr>
                <w:rFonts w:ascii="Times New Roman" w:eastAsia="標楷體" w:hAnsi="Times New Roman"/>
                <w:color w:val="000000" w:themeColor="text1"/>
                <w:sz w:val="28"/>
                <w:szCs w:val="28"/>
              </w:rPr>
              <w:t>申請書若以「得免取得研究對象同意之人體研究案件範圍」之第三款及第四款規定申請時，應</w:t>
            </w:r>
            <w:proofErr w:type="gramStart"/>
            <w:r w:rsidRPr="009661D5">
              <w:rPr>
                <w:rFonts w:ascii="Times New Roman" w:eastAsia="標楷體" w:hAnsi="Times New Roman"/>
                <w:color w:val="000000" w:themeColor="text1"/>
                <w:sz w:val="28"/>
                <w:szCs w:val="28"/>
              </w:rPr>
              <w:t>檢附攜入</w:t>
            </w:r>
            <w:proofErr w:type="gramEnd"/>
            <w:r w:rsidRPr="009661D5">
              <w:rPr>
                <w:rFonts w:ascii="Times New Roman" w:eastAsia="標楷體" w:hAnsi="Times New Roman"/>
                <w:color w:val="000000" w:themeColor="text1"/>
                <w:sz w:val="28"/>
                <w:szCs w:val="28"/>
              </w:rPr>
              <w:t>檔案所屬單位同意函、提供應用之法規依據或受試者同意書</w:t>
            </w:r>
            <w:r w:rsidRPr="009661D5">
              <w:rPr>
                <w:rFonts w:ascii="Times New Roman" w:eastAsia="標楷體" w:hAnsi="Times New Roman"/>
                <w:color w:val="000000" w:themeColor="text1"/>
                <w:sz w:val="28"/>
                <w:szCs w:val="28"/>
              </w:rPr>
              <w:t>(</w:t>
            </w:r>
            <w:r w:rsidRPr="009661D5">
              <w:rPr>
                <w:rFonts w:ascii="Times New Roman" w:eastAsia="標楷體" w:hAnsi="Times New Roman"/>
                <w:color w:val="000000" w:themeColor="text1"/>
                <w:sz w:val="28"/>
                <w:szCs w:val="28"/>
              </w:rPr>
              <w:t>範本</w:t>
            </w:r>
            <w:r w:rsidRPr="009661D5">
              <w:rPr>
                <w:rFonts w:ascii="Times New Roman" w:eastAsia="標楷體" w:hAnsi="Times New Roman"/>
                <w:color w:val="000000" w:themeColor="text1"/>
                <w:sz w:val="28"/>
                <w:szCs w:val="28"/>
              </w:rPr>
              <w:t>)</w:t>
            </w:r>
          </w:p>
          <w:p w:rsidR="00FC3396" w:rsidRPr="009661D5" w:rsidRDefault="002F3D9D" w:rsidP="002F3D9D">
            <w:pPr>
              <w:pStyle w:val="af2"/>
              <w:numPr>
                <w:ilvl w:val="0"/>
                <w:numId w:val="33"/>
              </w:numPr>
              <w:adjustRightInd w:val="0"/>
              <w:snapToGrid w:val="0"/>
              <w:spacing w:line="240" w:lineRule="atLeast"/>
              <w:ind w:leftChars="185" w:left="444" w:firstLine="1"/>
              <w:jc w:val="both"/>
              <w:rPr>
                <w:rFonts w:eastAsia="標楷體"/>
                <w:color w:val="000000" w:themeColor="text1"/>
                <w:sz w:val="28"/>
                <w:szCs w:val="28"/>
              </w:rPr>
            </w:pPr>
            <w:r w:rsidRPr="009661D5">
              <w:rPr>
                <w:rFonts w:eastAsia="標楷體" w:hint="eastAsia"/>
                <w:color w:val="000000" w:themeColor="text1"/>
                <w:sz w:val="28"/>
                <w:szCs w:val="28"/>
              </w:rPr>
              <w:t>於</w:t>
            </w:r>
            <w:r w:rsidR="00964062" w:rsidRPr="009661D5">
              <w:rPr>
                <w:rFonts w:eastAsia="標楷體" w:hint="eastAsia"/>
                <w:color w:val="000000" w:themeColor="text1"/>
                <w:sz w:val="28"/>
                <w:szCs w:val="28"/>
              </w:rPr>
              <w:t>IRB</w:t>
            </w:r>
            <w:r w:rsidR="00964062" w:rsidRPr="009661D5">
              <w:rPr>
                <w:rFonts w:eastAsia="標楷體" w:hint="eastAsia"/>
                <w:color w:val="000000" w:themeColor="text1"/>
                <w:sz w:val="28"/>
                <w:szCs w:val="28"/>
              </w:rPr>
              <w:t>送審</w:t>
            </w:r>
            <w:r w:rsidRPr="009661D5">
              <w:rPr>
                <w:rFonts w:eastAsia="標楷體" w:hint="eastAsia"/>
                <w:color w:val="000000" w:themeColor="text1"/>
                <w:sz w:val="28"/>
                <w:szCs w:val="28"/>
              </w:rPr>
              <w:t>時，請檢附</w:t>
            </w:r>
            <w:r w:rsidRPr="009661D5">
              <w:rPr>
                <w:rFonts w:eastAsia="標楷體" w:hint="eastAsia"/>
                <w:color w:val="000000" w:themeColor="text1"/>
                <w:sz w:val="28"/>
                <w:szCs w:val="28"/>
              </w:rPr>
              <w:t>APP009</w:t>
            </w:r>
            <w:r w:rsidRPr="009661D5">
              <w:rPr>
                <w:rFonts w:eastAsia="標楷體" w:hint="eastAsia"/>
                <w:color w:val="000000" w:themeColor="text1"/>
                <w:sz w:val="28"/>
                <w:szCs w:val="28"/>
              </w:rPr>
              <w:t>：</w:t>
            </w:r>
            <w:r w:rsidRPr="009661D5">
              <w:rPr>
                <w:rFonts w:eastAsia="標楷體" w:hint="eastAsia"/>
                <w:color w:val="000000" w:themeColor="text1"/>
                <w:sz w:val="28"/>
                <w:szCs w:val="28"/>
              </w:rPr>
              <w:t>IRB</w:t>
            </w:r>
            <w:r w:rsidRPr="009661D5">
              <w:rPr>
                <w:rFonts w:eastAsia="標楷體" w:hint="eastAsia"/>
                <w:color w:val="000000" w:themeColor="text1"/>
                <w:sz w:val="28"/>
                <w:szCs w:val="28"/>
              </w:rPr>
              <w:t>送審文件應</w:t>
            </w:r>
            <w:r w:rsidR="00964062" w:rsidRPr="009661D5">
              <w:rPr>
                <w:rFonts w:eastAsia="標楷體" w:hint="eastAsia"/>
                <w:color w:val="000000" w:themeColor="text1"/>
                <w:sz w:val="28"/>
                <w:szCs w:val="28"/>
              </w:rPr>
              <w:t>敘明項目</w:t>
            </w:r>
            <w:r w:rsidRPr="009661D5">
              <w:rPr>
                <w:rFonts w:eastAsia="標楷體" w:hint="eastAsia"/>
                <w:color w:val="000000" w:themeColor="text1"/>
                <w:sz w:val="28"/>
                <w:szCs w:val="28"/>
              </w:rPr>
              <w:t>，</w:t>
            </w:r>
            <w:r w:rsidR="00826A80" w:rsidRPr="009661D5">
              <w:rPr>
                <w:rFonts w:eastAsia="標楷體" w:hint="eastAsia"/>
                <w:color w:val="000000" w:themeColor="text1"/>
                <w:sz w:val="28"/>
                <w:szCs w:val="28"/>
              </w:rPr>
              <w:t>將</w:t>
            </w:r>
            <w:r w:rsidRPr="009661D5">
              <w:rPr>
                <w:rFonts w:eastAsia="標楷體" w:hint="eastAsia"/>
                <w:color w:val="000000" w:themeColor="text1"/>
                <w:sz w:val="28"/>
                <w:szCs w:val="28"/>
              </w:rPr>
              <w:t>加速本中心審查時程</w:t>
            </w:r>
          </w:p>
        </w:tc>
        <w:tc>
          <w:tcPr>
            <w:tcW w:w="992"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79"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80"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992"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1106"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r>
      <w:tr w:rsidR="009661D5" w:rsidRPr="009661D5" w:rsidTr="0040460D">
        <w:trPr>
          <w:trHeight w:val="344"/>
        </w:trPr>
        <w:tc>
          <w:tcPr>
            <w:tcW w:w="675" w:type="dxa"/>
            <w:vMerge/>
            <w:vAlign w:val="center"/>
          </w:tcPr>
          <w:p w:rsidR="0007259A" w:rsidRPr="009661D5" w:rsidRDefault="0007259A" w:rsidP="009C4A5E">
            <w:pPr>
              <w:tabs>
                <w:tab w:val="left" w:pos="255"/>
              </w:tabs>
              <w:spacing w:line="360" w:lineRule="exact"/>
              <w:ind w:leftChars="-118" w:left="-283"/>
              <w:jc w:val="center"/>
              <w:rPr>
                <w:rFonts w:eastAsia="標楷體"/>
                <w:color w:val="000000" w:themeColor="text1"/>
                <w:sz w:val="28"/>
                <w:szCs w:val="28"/>
              </w:rPr>
            </w:pPr>
          </w:p>
        </w:tc>
        <w:tc>
          <w:tcPr>
            <w:tcW w:w="5416" w:type="dxa"/>
          </w:tcPr>
          <w:p w:rsidR="0007259A" w:rsidRPr="009661D5" w:rsidRDefault="0007259A" w:rsidP="0042445D">
            <w:pPr>
              <w:adjustRightInd w:val="0"/>
              <w:snapToGrid w:val="0"/>
              <w:spacing w:line="240" w:lineRule="atLeast"/>
              <w:ind w:leftChars="15" w:left="459" w:hangingChars="151" w:hanging="423"/>
              <w:jc w:val="both"/>
              <w:rPr>
                <w:rFonts w:eastAsia="標楷體"/>
                <w:color w:val="000000" w:themeColor="text1"/>
                <w:sz w:val="28"/>
                <w:szCs w:val="28"/>
              </w:rPr>
            </w:pPr>
            <w:r w:rsidRPr="009661D5">
              <w:rPr>
                <w:rFonts w:eastAsia="標楷體"/>
                <w:color w:val="000000" w:themeColor="text1"/>
                <w:sz w:val="28"/>
                <w:szCs w:val="28"/>
              </w:rPr>
              <w:t>3-4</w:t>
            </w:r>
            <w:r w:rsidRPr="009661D5">
              <w:rPr>
                <w:rFonts w:eastAsia="標楷體"/>
                <w:color w:val="000000" w:themeColor="text1"/>
                <w:sz w:val="28"/>
                <w:szCs w:val="28"/>
              </w:rPr>
              <w:t>申請攜入</w:t>
            </w:r>
            <w:r w:rsidR="00C6200E" w:rsidRPr="009661D5">
              <w:rPr>
                <w:rFonts w:eastAsia="標楷體" w:hint="eastAsia"/>
                <w:color w:val="000000" w:themeColor="text1"/>
                <w:sz w:val="28"/>
                <w:szCs w:val="28"/>
              </w:rPr>
              <w:t>特定分析對象檔案者</w:t>
            </w:r>
            <w:r w:rsidRPr="009661D5">
              <w:rPr>
                <w:rFonts w:eastAsia="標楷體"/>
                <w:color w:val="000000" w:themeColor="text1"/>
                <w:sz w:val="28"/>
                <w:szCs w:val="28"/>
              </w:rPr>
              <w:t>應遵循資料運用相關法規；</w:t>
            </w:r>
            <w:r w:rsidR="00161D68" w:rsidRPr="009661D5">
              <w:rPr>
                <w:rFonts w:eastAsia="標楷體"/>
                <w:color w:val="000000" w:themeColor="text1"/>
                <w:sz w:val="28"/>
                <w:szCs w:val="28"/>
              </w:rPr>
              <w:t>申請攜入</w:t>
            </w:r>
            <w:r w:rsidR="00161D68" w:rsidRPr="009661D5">
              <w:rPr>
                <w:rFonts w:eastAsia="標楷體" w:hint="eastAsia"/>
                <w:color w:val="000000" w:themeColor="text1"/>
                <w:sz w:val="28"/>
                <w:szCs w:val="28"/>
              </w:rPr>
              <w:t>法人機構資料者應檢附該資料得正當及合法再利用之佐證文件；</w:t>
            </w:r>
            <w:r w:rsidRPr="009661D5">
              <w:rPr>
                <w:rFonts w:eastAsia="標楷體"/>
                <w:color w:val="000000" w:themeColor="text1"/>
                <w:sz w:val="28"/>
                <w:szCs w:val="28"/>
              </w:rPr>
              <w:t>申請攜入本部核可設立之人體生物資料庫資料案件，除原申請文件及</w:t>
            </w:r>
            <w:r w:rsidRPr="009661D5">
              <w:rPr>
                <w:rFonts w:eastAsia="標楷體"/>
                <w:color w:val="000000" w:themeColor="text1"/>
                <w:sz w:val="28"/>
                <w:szCs w:val="28"/>
              </w:rPr>
              <w:t>IRB</w:t>
            </w:r>
            <w:r w:rsidRPr="009661D5">
              <w:rPr>
                <w:rFonts w:eastAsia="標楷體"/>
                <w:color w:val="000000" w:themeColor="text1"/>
                <w:sz w:val="28"/>
                <w:szCs w:val="28"/>
              </w:rPr>
              <w:t>證明外，須檢附文件如下：</w:t>
            </w:r>
          </w:p>
          <w:p w:rsidR="004945FE" w:rsidRPr="009661D5" w:rsidRDefault="0007259A" w:rsidP="0042445D">
            <w:pPr>
              <w:pStyle w:val="af2"/>
              <w:numPr>
                <w:ilvl w:val="0"/>
                <w:numId w:val="34"/>
              </w:numPr>
              <w:adjustRightInd w:val="0"/>
              <w:snapToGrid w:val="0"/>
              <w:spacing w:line="240" w:lineRule="atLeast"/>
              <w:ind w:leftChars="185" w:left="458" w:hanging="14"/>
              <w:rPr>
                <w:rFonts w:ascii="Times New Roman" w:eastAsia="標楷體" w:hAnsi="Times New Roman"/>
                <w:color w:val="000000" w:themeColor="text1"/>
                <w:sz w:val="28"/>
                <w:szCs w:val="28"/>
              </w:rPr>
            </w:pPr>
            <w:r w:rsidRPr="009661D5">
              <w:rPr>
                <w:rFonts w:eastAsia="標楷體"/>
                <w:color w:val="000000" w:themeColor="text1"/>
                <w:sz w:val="28"/>
                <w:szCs w:val="28"/>
              </w:rPr>
              <w:t>該研究計畫於人體生物資料庫倫理委</w:t>
            </w:r>
            <w:r w:rsidRPr="009661D5">
              <w:rPr>
                <w:rFonts w:ascii="Times New Roman" w:eastAsia="標楷體" w:hAnsi="Times New Roman"/>
                <w:color w:val="000000" w:themeColor="text1"/>
                <w:sz w:val="28"/>
                <w:szCs w:val="28"/>
              </w:rPr>
              <w:t>員會</w:t>
            </w:r>
            <w:r w:rsidRPr="009661D5">
              <w:rPr>
                <w:rFonts w:ascii="Times New Roman" w:eastAsia="標楷體" w:hAnsi="Times New Roman"/>
                <w:color w:val="000000" w:themeColor="text1"/>
                <w:sz w:val="28"/>
                <w:szCs w:val="28"/>
              </w:rPr>
              <w:t>(Ethics Governance Committee</w:t>
            </w:r>
          </w:p>
          <w:p w:rsidR="004945FE" w:rsidRPr="009661D5" w:rsidRDefault="0007259A" w:rsidP="0042445D">
            <w:pPr>
              <w:pStyle w:val="af2"/>
              <w:adjustRightInd w:val="0"/>
              <w:snapToGrid w:val="0"/>
              <w:spacing w:line="240" w:lineRule="atLeast"/>
              <w:ind w:leftChars="191" w:left="458"/>
              <w:rPr>
                <w:rFonts w:eastAsia="標楷體"/>
                <w:color w:val="000000" w:themeColor="text1"/>
                <w:sz w:val="28"/>
                <w:szCs w:val="28"/>
              </w:rPr>
            </w:pPr>
            <w:r w:rsidRPr="009661D5">
              <w:rPr>
                <w:rFonts w:ascii="Times New Roman" w:eastAsia="標楷體" w:hAnsi="Times New Roman"/>
                <w:color w:val="000000" w:themeColor="text1"/>
                <w:sz w:val="28"/>
                <w:szCs w:val="28"/>
              </w:rPr>
              <w:t>，簡稱</w:t>
            </w:r>
            <w:r w:rsidRPr="009661D5">
              <w:rPr>
                <w:rFonts w:ascii="Times New Roman" w:eastAsia="標楷體" w:hAnsi="Times New Roman"/>
                <w:color w:val="000000" w:themeColor="text1"/>
                <w:sz w:val="28"/>
                <w:szCs w:val="28"/>
              </w:rPr>
              <w:t>EGC)</w:t>
            </w:r>
            <w:r w:rsidRPr="009661D5">
              <w:rPr>
                <w:rFonts w:eastAsia="標楷體"/>
                <w:color w:val="000000" w:themeColor="text1"/>
                <w:sz w:val="28"/>
                <w:szCs w:val="28"/>
              </w:rPr>
              <w:t>審查通過之證明文件</w:t>
            </w:r>
          </w:p>
          <w:p w:rsidR="004945FE" w:rsidRPr="009661D5" w:rsidRDefault="0007259A" w:rsidP="0042445D">
            <w:pPr>
              <w:pStyle w:val="af2"/>
              <w:numPr>
                <w:ilvl w:val="0"/>
                <w:numId w:val="34"/>
              </w:numPr>
              <w:adjustRightInd w:val="0"/>
              <w:snapToGrid w:val="0"/>
              <w:spacing w:line="240" w:lineRule="atLeast"/>
              <w:ind w:leftChars="185" w:left="458" w:hanging="14"/>
              <w:jc w:val="both"/>
              <w:rPr>
                <w:rFonts w:eastAsia="標楷體"/>
                <w:color w:val="000000" w:themeColor="text1"/>
                <w:sz w:val="28"/>
                <w:szCs w:val="28"/>
              </w:rPr>
            </w:pPr>
            <w:r w:rsidRPr="009661D5">
              <w:rPr>
                <w:rFonts w:ascii="Times New Roman" w:eastAsia="標楷體" w:hAnsi="Times New Roman"/>
                <w:color w:val="000000" w:themeColor="text1"/>
                <w:sz w:val="28"/>
                <w:szCs w:val="28"/>
              </w:rPr>
              <w:t>本部審核通過之「人體生物資料庫資料及資訊運用計畫」及審定函，計畫內應載明得進行跨資料庫連結之檔案項目及資料提供應用方式與流程</w:t>
            </w:r>
          </w:p>
          <w:p w:rsidR="0007259A" w:rsidRPr="009661D5" w:rsidRDefault="0007259A" w:rsidP="00DA5690">
            <w:pPr>
              <w:pStyle w:val="af2"/>
              <w:numPr>
                <w:ilvl w:val="0"/>
                <w:numId w:val="34"/>
              </w:numPr>
              <w:adjustRightInd w:val="0"/>
              <w:snapToGrid w:val="0"/>
              <w:spacing w:line="240" w:lineRule="atLeast"/>
              <w:ind w:leftChars="185" w:left="458" w:hanging="14"/>
              <w:jc w:val="both"/>
              <w:rPr>
                <w:rFonts w:eastAsia="標楷體"/>
                <w:color w:val="000000" w:themeColor="text1"/>
                <w:sz w:val="28"/>
                <w:szCs w:val="28"/>
              </w:rPr>
            </w:pPr>
            <w:r w:rsidRPr="009661D5">
              <w:rPr>
                <w:rFonts w:ascii="Times New Roman" w:eastAsia="標楷體" w:hAnsi="Times New Roman"/>
                <w:color w:val="000000" w:themeColor="text1"/>
                <w:sz w:val="28"/>
                <w:szCs w:val="28"/>
              </w:rPr>
              <w:t>受試者同意書</w:t>
            </w:r>
            <w:r w:rsidRPr="009661D5">
              <w:rPr>
                <w:rFonts w:ascii="Times New Roman" w:eastAsia="標楷體" w:hAnsi="Times New Roman"/>
                <w:color w:val="000000" w:themeColor="text1"/>
                <w:sz w:val="28"/>
                <w:szCs w:val="28"/>
              </w:rPr>
              <w:t>(</w:t>
            </w:r>
            <w:r w:rsidRPr="009661D5">
              <w:rPr>
                <w:rFonts w:ascii="Times New Roman" w:eastAsia="標楷體" w:hAnsi="Times New Roman"/>
                <w:color w:val="000000" w:themeColor="text1"/>
                <w:sz w:val="28"/>
                <w:szCs w:val="28"/>
              </w:rPr>
              <w:t>範本</w:t>
            </w:r>
            <w:r w:rsidRPr="009661D5">
              <w:rPr>
                <w:rFonts w:ascii="Times New Roman" w:eastAsia="標楷體" w:hAnsi="Times New Roman"/>
                <w:color w:val="000000" w:themeColor="text1"/>
                <w:sz w:val="28"/>
                <w:szCs w:val="28"/>
              </w:rPr>
              <w:t>)</w:t>
            </w:r>
          </w:p>
        </w:tc>
        <w:tc>
          <w:tcPr>
            <w:tcW w:w="992"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79"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80"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992"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1106" w:type="dxa"/>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r>
      <w:tr w:rsidR="009661D5" w:rsidRPr="009661D5" w:rsidTr="0040460D">
        <w:trPr>
          <w:trHeight w:val="792"/>
        </w:trPr>
        <w:tc>
          <w:tcPr>
            <w:tcW w:w="675" w:type="dxa"/>
            <w:tcBorders>
              <w:bottom w:val="single" w:sz="4" w:space="0" w:color="auto"/>
            </w:tcBorders>
            <w:vAlign w:val="center"/>
          </w:tcPr>
          <w:p w:rsidR="0007259A" w:rsidRPr="009661D5" w:rsidRDefault="0007259A" w:rsidP="00A2585D">
            <w:pPr>
              <w:spacing w:line="360" w:lineRule="exact"/>
              <w:jc w:val="center"/>
              <w:rPr>
                <w:rFonts w:eastAsia="標楷體"/>
                <w:color w:val="000000" w:themeColor="text1"/>
                <w:sz w:val="28"/>
                <w:szCs w:val="28"/>
              </w:rPr>
            </w:pPr>
            <w:r w:rsidRPr="009661D5">
              <w:rPr>
                <w:rFonts w:eastAsia="標楷體"/>
                <w:color w:val="000000" w:themeColor="text1"/>
                <w:sz w:val="28"/>
                <w:szCs w:val="28"/>
              </w:rPr>
              <w:t>4</w:t>
            </w:r>
          </w:p>
        </w:tc>
        <w:tc>
          <w:tcPr>
            <w:tcW w:w="5416" w:type="dxa"/>
            <w:tcBorders>
              <w:bottom w:val="single" w:sz="4" w:space="0" w:color="auto"/>
            </w:tcBorders>
            <w:vAlign w:val="center"/>
          </w:tcPr>
          <w:p w:rsidR="0007259A" w:rsidRPr="009661D5" w:rsidRDefault="0007259A" w:rsidP="00DA5690">
            <w:pPr>
              <w:spacing w:line="360" w:lineRule="exact"/>
              <w:ind w:leftChars="14" w:left="34"/>
              <w:jc w:val="both"/>
              <w:rPr>
                <w:rFonts w:eastAsia="標楷體"/>
                <w:color w:val="000000" w:themeColor="text1"/>
                <w:sz w:val="28"/>
                <w:szCs w:val="28"/>
              </w:rPr>
            </w:pPr>
            <w:r w:rsidRPr="009661D5">
              <w:rPr>
                <w:rFonts w:eastAsia="標楷體"/>
                <w:color w:val="000000" w:themeColor="text1"/>
                <w:sz w:val="28"/>
                <w:szCs w:val="28"/>
              </w:rPr>
              <w:t>申請需授權之資料檔時，應檢附檔案來源單位同意申請使用之公文影本</w:t>
            </w:r>
          </w:p>
        </w:tc>
        <w:tc>
          <w:tcPr>
            <w:tcW w:w="992" w:type="dxa"/>
            <w:tcBorders>
              <w:bottom w:val="single" w:sz="4" w:space="0" w:color="auto"/>
            </w:tcBorders>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79" w:type="dxa"/>
            <w:tcBorders>
              <w:bottom w:val="single" w:sz="4" w:space="0" w:color="auto"/>
            </w:tcBorders>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780" w:type="dxa"/>
            <w:tcBorders>
              <w:bottom w:val="single" w:sz="4" w:space="0" w:color="auto"/>
            </w:tcBorders>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992" w:type="dxa"/>
            <w:tcBorders>
              <w:bottom w:val="single" w:sz="4" w:space="0" w:color="auto"/>
            </w:tcBorders>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c>
          <w:tcPr>
            <w:tcW w:w="1106" w:type="dxa"/>
            <w:tcBorders>
              <w:bottom w:val="single" w:sz="4" w:space="0" w:color="auto"/>
            </w:tcBorders>
            <w:vAlign w:val="center"/>
          </w:tcPr>
          <w:p w:rsidR="0007259A" w:rsidRPr="009661D5" w:rsidRDefault="0007259A" w:rsidP="009C4A5E">
            <w:pPr>
              <w:spacing w:line="360" w:lineRule="exact"/>
              <w:ind w:leftChars="-118" w:left="-283"/>
              <w:jc w:val="center"/>
              <w:rPr>
                <w:rFonts w:eastAsia="標楷體"/>
                <w:color w:val="000000" w:themeColor="text1"/>
                <w:sz w:val="32"/>
                <w:szCs w:val="32"/>
              </w:rPr>
            </w:pPr>
          </w:p>
        </w:tc>
      </w:tr>
      <w:tr w:rsidR="009661D5" w:rsidRPr="009661D5" w:rsidTr="00816281">
        <w:trPr>
          <w:trHeight w:val="1007"/>
        </w:trPr>
        <w:tc>
          <w:tcPr>
            <w:tcW w:w="6091" w:type="dxa"/>
            <w:gridSpan w:val="2"/>
            <w:tcBorders>
              <w:bottom w:val="single" w:sz="4" w:space="0" w:color="auto"/>
            </w:tcBorders>
            <w:vAlign w:val="center"/>
          </w:tcPr>
          <w:p w:rsidR="0007259A" w:rsidRPr="009661D5" w:rsidRDefault="0007259A" w:rsidP="009C4A5E">
            <w:pPr>
              <w:spacing w:line="360" w:lineRule="exact"/>
              <w:ind w:leftChars="-118" w:left="-283"/>
              <w:jc w:val="center"/>
              <w:rPr>
                <w:rFonts w:eastAsia="標楷體"/>
                <w:b/>
                <w:color w:val="000000" w:themeColor="text1"/>
                <w:sz w:val="28"/>
                <w:szCs w:val="28"/>
              </w:rPr>
            </w:pPr>
            <w:r w:rsidRPr="009661D5">
              <w:rPr>
                <w:rFonts w:eastAsia="標楷體"/>
                <w:b/>
                <w:color w:val="000000" w:themeColor="text1"/>
                <w:sz w:val="28"/>
                <w:szCs w:val="28"/>
              </w:rPr>
              <w:t>審查人員</w:t>
            </w:r>
            <w:r w:rsidRPr="009661D5">
              <w:rPr>
                <w:rFonts w:eastAsia="標楷體"/>
                <w:b/>
                <w:color w:val="000000" w:themeColor="text1"/>
                <w:sz w:val="28"/>
                <w:szCs w:val="28"/>
              </w:rPr>
              <w:t>(</w:t>
            </w:r>
            <w:r w:rsidRPr="009661D5">
              <w:rPr>
                <w:rFonts w:eastAsia="標楷體"/>
                <w:b/>
                <w:color w:val="000000" w:themeColor="text1"/>
                <w:sz w:val="28"/>
                <w:szCs w:val="28"/>
              </w:rPr>
              <w:t>簽章</w:t>
            </w:r>
            <w:r w:rsidRPr="009661D5">
              <w:rPr>
                <w:rFonts w:eastAsia="標楷體"/>
                <w:b/>
                <w:color w:val="000000" w:themeColor="text1"/>
                <w:sz w:val="28"/>
                <w:szCs w:val="28"/>
              </w:rPr>
              <w:t>)</w:t>
            </w:r>
          </w:p>
        </w:tc>
        <w:tc>
          <w:tcPr>
            <w:tcW w:w="992" w:type="dxa"/>
            <w:tcBorders>
              <w:bottom w:val="single" w:sz="4" w:space="0" w:color="auto"/>
            </w:tcBorders>
          </w:tcPr>
          <w:p w:rsidR="0007259A" w:rsidRPr="009661D5" w:rsidRDefault="0007259A" w:rsidP="009C4A5E">
            <w:pPr>
              <w:adjustRightInd w:val="0"/>
              <w:snapToGrid w:val="0"/>
              <w:spacing w:line="360" w:lineRule="exact"/>
              <w:jc w:val="center"/>
              <w:rPr>
                <w:rFonts w:eastAsia="標楷體"/>
                <w:color w:val="000000" w:themeColor="text1"/>
                <w:sz w:val="16"/>
                <w:szCs w:val="16"/>
              </w:rPr>
            </w:pPr>
            <w:r w:rsidRPr="009661D5">
              <w:rPr>
                <w:rFonts w:eastAsia="標楷體"/>
                <w:color w:val="000000" w:themeColor="text1"/>
                <w:sz w:val="16"/>
                <w:szCs w:val="16"/>
              </w:rPr>
              <w:t>(</w:t>
            </w:r>
            <w:r w:rsidRPr="009661D5">
              <w:rPr>
                <w:rFonts w:eastAsia="標楷體"/>
                <w:color w:val="000000" w:themeColor="text1"/>
                <w:sz w:val="16"/>
                <w:szCs w:val="16"/>
              </w:rPr>
              <w:t>申請者簽章</w:t>
            </w:r>
            <w:r w:rsidRPr="009661D5">
              <w:rPr>
                <w:rFonts w:eastAsia="標楷體"/>
                <w:color w:val="000000" w:themeColor="text1"/>
                <w:sz w:val="16"/>
                <w:szCs w:val="16"/>
              </w:rPr>
              <w:t>)</w:t>
            </w:r>
          </w:p>
        </w:tc>
        <w:tc>
          <w:tcPr>
            <w:tcW w:w="3657" w:type="dxa"/>
            <w:gridSpan w:val="4"/>
            <w:tcBorders>
              <w:bottom w:val="single" w:sz="4" w:space="0" w:color="auto"/>
            </w:tcBorders>
          </w:tcPr>
          <w:p w:rsidR="0007259A" w:rsidRPr="009661D5" w:rsidRDefault="0007259A" w:rsidP="009C4A5E">
            <w:pPr>
              <w:spacing w:line="360" w:lineRule="exact"/>
              <w:ind w:leftChars="-118" w:left="-283"/>
              <w:jc w:val="center"/>
              <w:rPr>
                <w:rFonts w:eastAsia="標楷體"/>
                <w:color w:val="000000" w:themeColor="text1"/>
                <w:sz w:val="16"/>
                <w:szCs w:val="16"/>
              </w:rPr>
            </w:pPr>
            <w:r w:rsidRPr="009661D5">
              <w:rPr>
                <w:rFonts w:eastAsia="標楷體"/>
                <w:color w:val="000000" w:themeColor="text1"/>
                <w:sz w:val="16"/>
                <w:szCs w:val="16"/>
              </w:rPr>
              <w:t>(</w:t>
            </w:r>
            <w:r w:rsidRPr="009661D5">
              <w:rPr>
                <w:rFonts w:eastAsia="標楷體"/>
                <w:color w:val="000000" w:themeColor="text1"/>
                <w:sz w:val="16"/>
                <w:szCs w:val="16"/>
              </w:rPr>
              <w:t>統計處簽章</w:t>
            </w:r>
            <w:r w:rsidRPr="009661D5">
              <w:rPr>
                <w:rFonts w:eastAsia="標楷體"/>
                <w:color w:val="000000" w:themeColor="text1"/>
                <w:sz w:val="16"/>
                <w:szCs w:val="16"/>
              </w:rPr>
              <w:t>)</w:t>
            </w:r>
          </w:p>
        </w:tc>
      </w:tr>
    </w:tbl>
    <w:p w:rsidR="003129A4" w:rsidRPr="00816281" w:rsidRDefault="003129A4" w:rsidP="009C4A5E">
      <w:pPr>
        <w:adjustRightInd w:val="0"/>
        <w:snapToGrid w:val="0"/>
        <w:ind w:leftChars="-118" w:left="-281" w:hanging="2"/>
        <w:rPr>
          <w:rFonts w:ascii="標楷體" w:eastAsia="標楷體" w:hAnsi="標楷體"/>
          <w:b/>
          <w:color w:val="000000" w:themeColor="text1"/>
          <w:sz w:val="32"/>
          <w:szCs w:val="32"/>
        </w:rPr>
      </w:pPr>
      <w:r w:rsidRPr="00816281">
        <w:rPr>
          <w:rFonts w:ascii="標楷體" w:eastAsia="標楷體" w:hAnsi="標楷體" w:hint="eastAsia"/>
          <w:b/>
          <w:color w:val="000000" w:themeColor="text1"/>
          <w:sz w:val="32"/>
          <w:szCs w:val="32"/>
        </w:rPr>
        <w:t>備註：</w:t>
      </w:r>
    </w:p>
    <w:p w:rsidR="004C007D" w:rsidRPr="00816281" w:rsidRDefault="004C007D" w:rsidP="004C007D">
      <w:pPr>
        <w:pStyle w:val="af2"/>
        <w:numPr>
          <w:ilvl w:val="0"/>
          <w:numId w:val="32"/>
        </w:numPr>
        <w:tabs>
          <w:tab w:val="left" w:pos="567"/>
        </w:tabs>
        <w:adjustRightInd w:val="0"/>
        <w:snapToGrid w:val="0"/>
        <w:ind w:leftChars="118" w:left="283" w:rightChars="-177" w:right="-425" w:firstLine="0"/>
        <w:rPr>
          <w:rFonts w:ascii="Times New Roman" w:eastAsia="標楷體" w:hAnsi="Times New Roman"/>
          <w:b/>
          <w:color w:val="000000" w:themeColor="text1"/>
          <w:sz w:val="32"/>
          <w:szCs w:val="32"/>
          <w:u w:val="single"/>
        </w:rPr>
      </w:pPr>
      <w:proofErr w:type="gramStart"/>
      <w:r w:rsidRPr="00816281">
        <w:rPr>
          <w:rFonts w:ascii="Times New Roman" w:eastAsia="標楷體" w:hAnsi="Times New Roman"/>
          <w:b/>
          <w:color w:val="000000" w:themeColor="text1"/>
          <w:sz w:val="32"/>
          <w:szCs w:val="32"/>
          <w:u w:val="single"/>
        </w:rPr>
        <w:t>本表請於</w:t>
      </w:r>
      <w:proofErr w:type="gramEnd"/>
      <w:r w:rsidRPr="00816281">
        <w:rPr>
          <w:rFonts w:ascii="Times New Roman" w:eastAsia="標楷體" w:hAnsi="Times New Roman"/>
          <w:b/>
          <w:color w:val="000000" w:themeColor="text1"/>
          <w:sz w:val="32"/>
          <w:szCs w:val="32"/>
          <w:u w:val="single"/>
        </w:rPr>
        <w:t>提出新案申請時</w:t>
      </w:r>
      <w:proofErr w:type="gramStart"/>
      <w:r w:rsidRPr="00816281">
        <w:rPr>
          <w:rFonts w:ascii="Times New Roman" w:eastAsia="標楷體" w:hAnsi="Times New Roman"/>
          <w:b/>
          <w:color w:val="000000" w:themeColor="text1"/>
          <w:sz w:val="32"/>
          <w:szCs w:val="32"/>
          <w:u w:val="single"/>
        </w:rPr>
        <w:t>併附</w:t>
      </w:r>
      <w:proofErr w:type="gramEnd"/>
      <w:r w:rsidRPr="00816281">
        <w:rPr>
          <w:rFonts w:ascii="Times New Roman" w:eastAsia="標楷體" w:hAnsi="Times New Roman"/>
          <w:b/>
          <w:color w:val="000000" w:themeColor="text1"/>
          <w:sz w:val="32"/>
          <w:szCs w:val="32"/>
          <w:u w:val="single"/>
        </w:rPr>
        <w:t>。</w:t>
      </w:r>
    </w:p>
    <w:p w:rsidR="007D4BC0" w:rsidRPr="00816281" w:rsidRDefault="0007259A" w:rsidP="008A1864">
      <w:pPr>
        <w:pStyle w:val="af2"/>
        <w:numPr>
          <w:ilvl w:val="0"/>
          <w:numId w:val="32"/>
        </w:numPr>
        <w:tabs>
          <w:tab w:val="left" w:pos="567"/>
        </w:tabs>
        <w:adjustRightInd w:val="0"/>
        <w:snapToGrid w:val="0"/>
        <w:ind w:leftChars="118" w:left="283" w:rightChars="-177" w:right="-425" w:firstLine="0"/>
        <w:rPr>
          <w:rFonts w:ascii="Times New Roman" w:eastAsia="標楷體" w:hAnsi="Times New Roman"/>
          <w:b/>
          <w:color w:val="000000" w:themeColor="text1"/>
          <w:sz w:val="32"/>
          <w:szCs w:val="32"/>
          <w:u w:val="single"/>
        </w:rPr>
      </w:pPr>
      <w:r w:rsidRPr="00816281">
        <w:rPr>
          <w:rFonts w:ascii="Times New Roman" w:eastAsia="標楷體" w:hAnsi="Times New Roman"/>
          <w:b/>
          <w:color w:val="000000" w:themeColor="text1"/>
          <w:sz w:val="32"/>
          <w:szCs w:val="32"/>
          <w:u w:val="single"/>
        </w:rPr>
        <w:t>請確實檢核，經統計處審查不符超過</w:t>
      </w:r>
      <w:r w:rsidRPr="00816281">
        <w:rPr>
          <w:rFonts w:ascii="Times New Roman" w:eastAsia="標楷體" w:hAnsi="Times New Roman"/>
          <w:b/>
          <w:color w:val="000000" w:themeColor="text1"/>
          <w:sz w:val="32"/>
          <w:szCs w:val="32"/>
          <w:u w:val="single"/>
        </w:rPr>
        <w:t>3</w:t>
      </w:r>
      <w:r w:rsidRPr="00816281">
        <w:rPr>
          <w:rFonts w:ascii="Times New Roman" w:eastAsia="標楷體" w:hAnsi="Times New Roman"/>
          <w:b/>
          <w:color w:val="000000" w:themeColor="text1"/>
          <w:sz w:val="32"/>
          <w:szCs w:val="32"/>
          <w:u w:val="single"/>
        </w:rPr>
        <w:t>處</w:t>
      </w:r>
      <w:r w:rsidRPr="00816281">
        <w:rPr>
          <w:rFonts w:ascii="Times New Roman" w:eastAsia="標楷體" w:hAnsi="Times New Roman"/>
          <w:b/>
          <w:color w:val="000000" w:themeColor="text1"/>
          <w:sz w:val="32"/>
          <w:szCs w:val="32"/>
          <w:u w:val="single"/>
        </w:rPr>
        <w:t>(</w:t>
      </w:r>
      <w:r w:rsidRPr="00816281">
        <w:rPr>
          <w:rFonts w:ascii="Times New Roman" w:eastAsia="標楷體" w:hAnsi="Times New Roman"/>
          <w:b/>
          <w:color w:val="000000" w:themeColor="text1"/>
          <w:sz w:val="32"/>
          <w:szCs w:val="32"/>
          <w:u w:val="single"/>
        </w:rPr>
        <w:t>含</w:t>
      </w:r>
      <w:r w:rsidRPr="00816281">
        <w:rPr>
          <w:rFonts w:ascii="Times New Roman" w:eastAsia="標楷體" w:hAnsi="Times New Roman"/>
          <w:b/>
          <w:color w:val="000000" w:themeColor="text1"/>
          <w:sz w:val="32"/>
          <w:szCs w:val="32"/>
          <w:u w:val="single"/>
        </w:rPr>
        <w:t>)</w:t>
      </w:r>
      <w:r w:rsidRPr="00816281">
        <w:rPr>
          <w:rFonts w:ascii="Times New Roman" w:eastAsia="標楷體" w:hAnsi="Times New Roman"/>
          <w:b/>
          <w:color w:val="000000" w:themeColor="text1"/>
          <w:sz w:val="32"/>
          <w:szCs w:val="32"/>
          <w:u w:val="single"/>
        </w:rPr>
        <w:t>者，即不受理申請。</w:t>
      </w:r>
    </w:p>
    <w:sectPr w:rsidR="007D4BC0" w:rsidRPr="00816281" w:rsidSect="004D10F9">
      <w:headerReference w:type="even" r:id="rId7"/>
      <w:headerReference w:type="default" r:id="rId8"/>
      <w:footerReference w:type="even" r:id="rId9"/>
      <w:footerReference w:type="default" r:id="rId10"/>
      <w:headerReference w:type="first" r:id="rId11"/>
      <w:footerReference w:type="first" r:id="rId12"/>
      <w:pgSz w:w="11906" w:h="16838" w:code="9"/>
      <w:pgMar w:top="1245" w:right="991" w:bottom="1440" w:left="993" w:header="567" w:footer="36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31E" w:rsidRDefault="00CB531E">
      <w:r>
        <w:separator/>
      </w:r>
    </w:p>
  </w:endnote>
  <w:endnote w:type="continuationSeparator" w:id="0">
    <w:p w:rsidR="00CB531E" w:rsidRDefault="00CB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隸書體W5">
    <w:altName w:val="標楷體"/>
    <w:charset w:val="88"/>
    <w:family w:val="script"/>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120" w:rsidRDefault="00672120" w:rsidP="00F35CA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72120" w:rsidRDefault="00672120" w:rsidP="009C279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EF9" w:rsidRDefault="00073EF9" w:rsidP="00F4621D">
    <w:pPr>
      <w:pStyle w:val="a5"/>
    </w:pPr>
  </w:p>
  <w:p w:rsidR="00672120" w:rsidRPr="003103E1" w:rsidRDefault="00672120" w:rsidP="003103E1">
    <w:pPr>
      <w:pStyle w:val="a5"/>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AC5" w:rsidRDefault="00054A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31E" w:rsidRDefault="00CB531E">
      <w:r>
        <w:separator/>
      </w:r>
    </w:p>
  </w:footnote>
  <w:footnote w:type="continuationSeparator" w:id="0">
    <w:p w:rsidR="00CB531E" w:rsidRDefault="00CB5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AC5" w:rsidRDefault="00054AC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AD" w:rsidRPr="00C148AD" w:rsidRDefault="00C148AD" w:rsidP="004D10F9">
    <w:pPr>
      <w:pStyle w:val="ae"/>
      <w:tabs>
        <w:tab w:val="clear" w:pos="8306"/>
        <w:tab w:val="right" w:pos="10348"/>
      </w:tabs>
      <w:ind w:leftChars="-118" w:left="-283" w:rightChars="-177" w:right="-425"/>
    </w:pPr>
    <w:r w:rsidRPr="002224EB">
      <w:t>APP00</w:t>
    </w:r>
    <w:r w:rsidRPr="002224EB">
      <w:rPr>
        <w:rFonts w:hint="eastAsia"/>
      </w:rPr>
      <w:t>2</w:t>
    </w:r>
    <w:r w:rsidRPr="002224EB">
      <w:rPr>
        <w:rFonts w:hint="eastAsia"/>
      </w:rPr>
      <w:t>：新申請案重點檢核表</w:t>
    </w:r>
    <w:r>
      <w:rPr>
        <w:rFonts w:hint="eastAsia"/>
      </w:rPr>
      <w:t xml:space="preserve">                                           </w:t>
    </w:r>
    <w:r w:rsidR="004D10F9">
      <w:rPr>
        <w:rFonts w:hint="eastAsia"/>
      </w:rPr>
      <w:t xml:space="preserve">       </w:t>
    </w:r>
    <w:r>
      <w:rPr>
        <w:rFonts w:hint="eastAsia"/>
      </w:rPr>
      <w:t xml:space="preserve"> </w:t>
    </w:r>
    <w:r w:rsidRPr="00BC5CE9">
      <w:t>中華民國</w:t>
    </w:r>
    <w:r>
      <w:t>1</w:t>
    </w:r>
    <w:r w:rsidR="004834B9">
      <w:rPr>
        <w:rFonts w:hint="eastAsia"/>
      </w:rPr>
      <w:t>11</w:t>
    </w:r>
    <w:r w:rsidRPr="00BC5CE9">
      <w:t>年</w:t>
    </w:r>
    <w:r w:rsidR="00863E70">
      <w:rPr>
        <w:rFonts w:hint="eastAsia"/>
      </w:rPr>
      <w:t>0</w:t>
    </w:r>
    <w:r w:rsidR="00054AC5">
      <w:rPr>
        <w:rFonts w:hint="eastAsia"/>
      </w:rPr>
      <w:t>7</w:t>
    </w:r>
    <w:r w:rsidRPr="00BC5CE9">
      <w:t>月</w:t>
    </w:r>
    <w:r w:rsidR="004834B9">
      <w:rPr>
        <w:rFonts w:hint="eastAsia"/>
      </w:rPr>
      <w:t>2</w:t>
    </w:r>
    <w:r w:rsidR="00054AC5">
      <w:rPr>
        <w:rFonts w:hint="eastAsia"/>
      </w:rPr>
      <w:t>7</w:t>
    </w:r>
    <w:bookmarkStart w:id="0" w:name="_GoBack"/>
    <w:bookmarkEnd w:id="0"/>
    <w:r>
      <w:t>日修</w:t>
    </w:r>
    <w:r>
      <w:rPr>
        <w:rFonts w:hint="eastAsia"/>
      </w:rPr>
      <w:t>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AC5" w:rsidRDefault="00054AC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7C0D"/>
    <w:multiLevelType w:val="hybridMultilevel"/>
    <w:tmpl w:val="C8167108"/>
    <w:lvl w:ilvl="0" w:tplc="0226A650">
      <w:start w:val="1"/>
      <w:numFmt w:val="taiwaneseCountingThousand"/>
      <w:lvlText w:val="%1、"/>
      <w:lvlJc w:val="left"/>
      <w:pPr>
        <w:ind w:left="3556" w:hanging="720"/>
      </w:pPr>
      <w:rPr>
        <w:rFonts w:hint="default"/>
      </w:rPr>
    </w:lvl>
    <w:lvl w:ilvl="1" w:tplc="E3C6C9C6">
      <w:start w:val="1"/>
      <w:numFmt w:val="taiwaneseCountingThousand"/>
      <w:lvlText w:val="(%2)"/>
      <w:lvlJc w:val="left"/>
      <w:pPr>
        <w:ind w:left="3796" w:hanging="480"/>
      </w:pPr>
      <w:rPr>
        <w:rFonts w:hint="default"/>
      </w:rPr>
    </w:lvl>
    <w:lvl w:ilvl="2" w:tplc="0409000F">
      <w:start w:val="1"/>
      <w:numFmt w:val="decimal"/>
      <w:lvlText w:val="%3."/>
      <w:lvlJc w:val="lef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1" w15:restartNumberingAfterBreak="0">
    <w:nsid w:val="09BA6246"/>
    <w:multiLevelType w:val="hybridMultilevel"/>
    <w:tmpl w:val="A40E4428"/>
    <w:lvl w:ilvl="0" w:tplc="9EDCFCD4">
      <w:start w:val="1"/>
      <w:numFmt w:val="decimal"/>
      <w:lvlText w:val="%1."/>
      <w:lvlJc w:val="left"/>
      <w:pPr>
        <w:ind w:left="480" w:hanging="480"/>
      </w:pPr>
      <w:rPr>
        <w:rFonts w:ascii="Calibri" w:eastAsia="新細明體"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EF33D4"/>
    <w:multiLevelType w:val="hybridMultilevel"/>
    <w:tmpl w:val="EFF05348"/>
    <w:lvl w:ilvl="0" w:tplc="01266CB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0379A0"/>
    <w:multiLevelType w:val="hybridMultilevel"/>
    <w:tmpl w:val="8A38FEDE"/>
    <w:lvl w:ilvl="0" w:tplc="7024B2FA">
      <w:start w:val="1"/>
      <w:numFmt w:val="taiwaneseCountingThousand"/>
      <w:lvlText w:val="(%1)"/>
      <w:lvlJc w:val="left"/>
      <w:pPr>
        <w:ind w:left="2465" w:hanging="48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4" w15:restartNumberingAfterBreak="0">
    <w:nsid w:val="105F413F"/>
    <w:multiLevelType w:val="hybridMultilevel"/>
    <w:tmpl w:val="93EC4452"/>
    <w:lvl w:ilvl="0" w:tplc="CB480F10">
      <w:start w:val="1"/>
      <w:numFmt w:val="taiwaneseCountingThousand"/>
      <w:lvlText w:val="%1、"/>
      <w:lvlJc w:val="left"/>
      <w:pPr>
        <w:ind w:left="763" w:hanging="480"/>
      </w:pPr>
      <w:rPr>
        <w:rFonts w:hint="default"/>
      </w:rPr>
    </w:lvl>
    <w:lvl w:ilvl="1" w:tplc="39B89CBC">
      <w:start w:val="1"/>
      <w:numFmt w:val="taiwaneseCountingThousand"/>
      <w:lvlText w:val="(%2)"/>
      <w:lvlJc w:val="left"/>
      <w:pPr>
        <w:ind w:left="1483" w:hanging="720"/>
      </w:pPr>
      <w:rPr>
        <w:rFonts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15:restartNumberingAfterBreak="0">
    <w:nsid w:val="10C62D6D"/>
    <w:multiLevelType w:val="hybridMultilevel"/>
    <w:tmpl w:val="B6E87F8A"/>
    <w:lvl w:ilvl="0" w:tplc="985455D8">
      <w:start w:val="1"/>
      <w:numFmt w:val="decimal"/>
      <w:lvlText w:val="%1."/>
      <w:lvlJc w:val="left"/>
      <w:pPr>
        <w:ind w:left="1836" w:hanging="396"/>
      </w:pPr>
      <w:rPr>
        <w:rFonts w:hint="default"/>
        <w:color w:val="000000"/>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6" w15:restartNumberingAfterBreak="0">
    <w:nsid w:val="11471432"/>
    <w:multiLevelType w:val="hybridMultilevel"/>
    <w:tmpl w:val="DC1C9D0A"/>
    <w:lvl w:ilvl="0" w:tplc="9EDCFCD4">
      <w:start w:val="1"/>
      <w:numFmt w:val="decimal"/>
      <w:lvlText w:val="%1."/>
      <w:lvlJc w:val="left"/>
      <w:pPr>
        <w:ind w:left="653" w:hanging="480"/>
      </w:pPr>
      <w:rPr>
        <w:rFonts w:asciiTheme="minorHAnsi" w:eastAsia="新細明體" w:hAnsiTheme="minorHAnsi" w:hint="default"/>
      </w:rPr>
    </w:lvl>
    <w:lvl w:ilvl="1" w:tplc="04090019" w:tentative="1">
      <w:start w:val="1"/>
      <w:numFmt w:val="ideographTraditional"/>
      <w:lvlText w:val="%2、"/>
      <w:lvlJc w:val="left"/>
      <w:pPr>
        <w:ind w:left="1133" w:hanging="480"/>
      </w:pPr>
    </w:lvl>
    <w:lvl w:ilvl="2" w:tplc="9EDCFCD4">
      <w:start w:val="1"/>
      <w:numFmt w:val="decimal"/>
      <w:lvlText w:val="%3."/>
      <w:lvlJc w:val="left"/>
      <w:pPr>
        <w:ind w:left="1613" w:hanging="480"/>
      </w:pPr>
      <w:rPr>
        <w:rFonts w:asciiTheme="minorHAnsi" w:eastAsia="新細明體" w:hAnsiTheme="minorHAnsi" w:hint="default"/>
      </w:r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7" w15:restartNumberingAfterBreak="0">
    <w:nsid w:val="182B5CD3"/>
    <w:multiLevelType w:val="hybridMultilevel"/>
    <w:tmpl w:val="B6D45210"/>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F3155E0"/>
    <w:multiLevelType w:val="hybridMultilevel"/>
    <w:tmpl w:val="A4861B28"/>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F1EBF"/>
    <w:multiLevelType w:val="hybridMultilevel"/>
    <w:tmpl w:val="C5AA7F08"/>
    <w:lvl w:ilvl="0" w:tplc="DFA6786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A111A3B"/>
    <w:multiLevelType w:val="hybridMultilevel"/>
    <w:tmpl w:val="D330953A"/>
    <w:lvl w:ilvl="0" w:tplc="6AE0B1AA">
      <w:start w:val="1"/>
      <w:numFmt w:val="decimal"/>
      <w:lvlText w:val="(%1)"/>
      <w:lvlJc w:val="righ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320171E"/>
    <w:multiLevelType w:val="hybridMultilevel"/>
    <w:tmpl w:val="1B92FC2C"/>
    <w:lvl w:ilvl="0" w:tplc="D1ECDF98">
      <w:start w:val="1"/>
      <w:numFmt w:val="decimal"/>
      <w:lvlText w:val="%1."/>
      <w:lvlJc w:val="left"/>
      <w:pPr>
        <w:ind w:left="480" w:hanging="48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5A35B75"/>
    <w:multiLevelType w:val="hybridMultilevel"/>
    <w:tmpl w:val="CCFC5DD4"/>
    <w:lvl w:ilvl="0" w:tplc="9EDCFCD4">
      <w:start w:val="1"/>
      <w:numFmt w:val="decimal"/>
      <w:lvlText w:val="%1."/>
      <w:lvlJc w:val="left"/>
      <w:pPr>
        <w:ind w:left="1331" w:hanging="480"/>
      </w:pPr>
      <w:rPr>
        <w:rFonts w:asciiTheme="minorHAnsi" w:eastAsia="新細明體" w:hAnsiTheme="minorHAnsi"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3" w15:restartNumberingAfterBreak="0">
    <w:nsid w:val="38DE5C56"/>
    <w:multiLevelType w:val="hybridMultilevel"/>
    <w:tmpl w:val="2EEC644A"/>
    <w:lvl w:ilvl="0" w:tplc="0C2EB076">
      <w:start w:val="1"/>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4" w15:restartNumberingAfterBreak="0">
    <w:nsid w:val="3CB701F9"/>
    <w:multiLevelType w:val="hybridMultilevel"/>
    <w:tmpl w:val="C7BC2248"/>
    <w:lvl w:ilvl="0" w:tplc="0226A650">
      <w:start w:val="1"/>
      <w:numFmt w:val="taiwaneseCountingThousand"/>
      <w:lvlText w:val="%1、"/>
      <w:lvlJc w:val="left"/>
      <w:pPr>
        <w:ind w:left="3556" w:hanging="720"/>
      </w:pPr>
      <w:rPr>
        <w:rFonts w:hint="default"/>
      </w:rPr>
    </w:lvl>
    <w:lvl w:ilvl="1" w:tplc="178E0B34">
      <w:start w:val="1"/>
      <w:numFmt w:val="taiwaneseCountingThousand"/>
      <w:lvlText w:val="(%2)"/>
      <w:lvlJc w:val="left"/>
      <w:pPr>
        <w:ind w:left="1898" w:hanging="480"/>
      </w:pPr>
      <w:rPr>
        <w:rFonts w:cs="Times New Roman" w:hint="default"/>
      </w:rPr>
    </w:lvl>
    <w:lvl w:ilvl="2" w:tplc="0409000F">
      <w:start w:val="1"/>
      <w:numFmt w:val="decimal"/>
      <w:lvlText w:val="%3."/>
      <w:lvlJc w:val="lef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15" w15:restartNumberingAfterBreak="0">
    <w:nsid w:val="3CE7304A"/>
    <w:multiLevelType w:val="hybridMultilevel"/>
    <w:tmpl w:val="808E5A7A"/>
    <w:lvl w:ilvl="0" w:tplc="8DE6407E">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52127C"/>
    <w:multiLevelType w:val="hybridMultilevel"/>
    <w:tmpl w:val="91AE6E68"/>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2C720F7"/>
    <w:multiLevelType w:val="hybridMultilevel"/>
    <w:tmpl w:val="AD529C84"/>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B34EB6"/>
    <w:multiLevelType w:val="hybridMultilevel"/>
    <w:tmpl w:val="C3B44972"/>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EA272DC"/>
    <w:multiLevelType w:val="hybridMultilevel"/>
    <w:tmpl w:val="7772AA5E"/>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28745D7"/>
    <w:multiLevelType w:val="hybridMultilevel"/>
    <w:tmpl w:val="69DCB966"/>
    <w:lvl w:ilvl="0" w:tplc="1D56B9AC">
      <w:start w:val="1"/>
      <w:numFmt w:val="decimal"/>
      <w:lvlText w:val="(%1)"/>
      <w:lvlJc w:val="righ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30FDD"/>
    <w:multiLevelType w:val="hybridMultilevel"/>
    <w:tmpl w:val="79BCB1BC"/>
    <w:lvl w:ilvl="0" w:tplc="0226A650">
      <w:start w:val="1"/>
      <w:numFmt w:val="taiwaneseCountingThousand"/>
      <w:lvlText w:val="%1、"/>
      <w:lvlJc w:val="left"/>
      <w:pPr>
        <w:ind w:left="3556" w:hanging="720"/>
      </w:pPr>
      <w:rPr>
        <w:rFonts w:hint="default"/>
      </w:rPr>
    </w:lvl>
    <w:lvl w:ilvl="1" w:tplc="178E0B34">
      <w:start w:val="1"/>
      <w:numFmt w:val="taiwaneseCountingThousand"/>
      <w:lvlText w:val="(%2)"/>
      <w:lvlJc w:val="left"/>
      <w:pPr>
        <w:ind w:left="3796" w:hanging="480"/>
      </w:pPr>
      <w:rPr>
        <w:rFonts w:cs="Times New Roman" w:hint="default"/>
      </w:rPr>
    </w:lvl>
    <w:lvl w:ilvl="2" w:tplc="0409000F">
      <w:start w:val="1"/>
      <w:numFmt w:val="decimal"/>
      <w:lvlText w:val="%3."/>
      <w:lvlJc w:val="lef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22" w15:restartNumberingAfterBreak="0">
    <w:nsid w:val="57B57E53"/>
    <w:multiLevelType w:val="hybridMultilevel"/>
    <w:tmpl w:val="6F8A7452"/>
    <w:lvl w:ilvl="0" w:tplc="64E2BDD8">
      <w:start w:val="1"/>
      <w:numFmt w:val="decimal"/>
      <w:lvlText w:val="%1."/>
      <w:lvlJc w:val="left"/>
      <w:pPr>
        <w:ind w:left="1757" w:hanging="480"/>
      </w:pPr>
      <w:rPr>
        <w:rFonts w:hint="eastAsia"/>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58370BA4"/>
    <w:multiLevelType w:val="hybridMultilevel"/>
    <w:tmpl w:val="A734E15A"/>
    <w:lvl w:ilvl="0" w:tplc="F012A50C">
      <w:start w:val="1"/>
      <w:numFmt w:val="taiwaneseCountingThousand"/>
      <w:lvlText w:val="(%1)"/>
      <w:lvlJc w:val="left"/>
      <w:pPr>
        <w:ind w:left="1243" w:hanging="480"/>
      </w:pPr>
      <w:rPr>
        <w:rFonts w:hint="default"/>
        <w:color w:val="auto"/>
        <w:sz w:val="28"/>
      </w:rPr>
    </w:lvl>
    <w:lvl w:ilvl="1" w:tplc="F012A50C">
      <w:start w:val="1"/>
      <w:numFmt w:val="taiwaneseCountingThousand"/>
      <w:lvlText w:val="(%2)"/>
      <w:lvlJc w:val="left"/>
      <w:pPr>
        <w:ind w:left="1723" w:hanging="480"/>
      </w:pPr>
      <w:rPr>
        <w:rFonts w:hint="default"/>
        <w:color w:val="auto"/>
        <w:sz w:val="28"/>
      </w:rPr>
    </w:lvl>
    <w:lvl w:ilvl="2" w:tplc="0409001B" w:tentative="1">
      <w:start w:val="1"/>
      <w:numFmt w:val="lowerRoman"/>
      <w:lvlText w:val="%3."/>
      <w:lvlJc w:val="right"/>
      <w:pPr>
        <w:ind w:left="2203" w:hanging="480"/>
      </w:pPr>
    </w:lvl>
    <w:lvl w:ilvl="3" w:tplc="0409000F" w:tentative="1">
      <w:start w:val="1"/>
      <w:numFmt w:val="decimal"/>
      <w:lvlText w:val="%4."/>
      <w:lvlJc w:val="left"/>
      <w:pPr>
        <w:ind w:left="2683" w:hanging="480"/>
      </w:pPr>
    </w:lvl>
    <w:lvl w:ilvl="4" w:tplc="04090019" w:tentative="1">
      <w:start w:val="1"/>
      <w:numFmt w:val="ideographTraditional"/>
      <w:lvlText w:val="%5、"/>
      <w:lvlJc w:val="left"/>
      <w:pPr>
        <w:ind w:left="3163" w:hanging="480"/>
      </w:pPr>
    </w:lvl>
    <w:lvl w:ilvl="5" w:tplc="0409001B" w:tentative="1">
      <w:start w:val="1"/>
      <w:numFmt w:val="lowerRoman"/>
      <w:lvlText w:val="%6."/>
      <w:lvlJc w:val="right"/>
      <w:pPr>
        <w:ind w:left="3643" w:hanging="480"/>
      </w:pPr>
    </w:lvl>
    <w:lvl w:ilvl="6" w:tplc="0409000F" w:tentative="1">
      <w:start w:val="1"/>
      <w:numFmt w:val="decimal"/>
      <w:lvlText w:val="%7."/>
      <w:lvlJc w:val="left"/>
      <w:pPr>
        <w:ind w:left="4123" w:hanging="480"/>
      </w:pPr>
    </w:lvl>
    <w:lvl w:ilvl="7" w:tplc="04090019" w:tentative="1">
      <w:start w:val="1"/>
      <w:numFmt w:val="ideographTraditional"/>
      <w:lvlText w:val="%8、"/>
      <w:lvlJc w:val="left"/>
      <w:pPr>
        <w:ind w:left="4603" w:hanging="480"/>
      </w:pPr>
    </w:lvl>
    <w:lvl w:ilvl="8" w:tplc="0409001B" w:tentative="1">
      <w:start w:val="1"/>
      <w:numFmt w:val="lowerRoman"/>
      <w:lvlText w:val="%9."/>
      <w:lvlJc w:val="right"/>
      <w:pPr>
        <w:ind w:left="5083" w:hanging="480"/>
      </w:pPr>
    </w:lvl>
  </w:abstractNum>
  <w:abstractNum w:abstractNumId="24" w15:restartNumberingAfterBreak="0">
    <w:nsid w:val="5D443415"/>
    <w:multiLevelType w:val="hybridMultilevel"/>
    <w:tmpl w:val="94783446"/>
    <w:lvl w:ilvl="0" w:tplc="D2300CA0">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E7577A9"/>
    <w:multiLevelType w:val="hybridMultilevel"/>
    <w:tmpl w:val="0D8C0AB0"/>
    <w:lvl w:ilvl="0" w:tplc="1186C144">
      <w:start w:val="1"/>
      <w:numFmt w:val="taiwaneseCountingThousand"/>
      <w:lvlText w:val="%1、"/>
      <w:lvlJc w:val="left"/>
      <w:pPr>
        <w:ind w:left="763" w:hanging="480"/>
      </w:pPr>
      <w:rPr>
        <w:rFonts w:hint="default"/>
      </w:rPr>
    </w:lvl>
    <w:lvl w:ilvl="1" w:tplc="39B89CBC">
      <w:start w:val="1"/>
      <w:numFmt w:val="taiwaneseCountingThousand"/>
      <w:lvlText w:val="(%2)"/>
      <w:lvlJc w:val="left"/>
      <w:pPr>
        <w:ind w:left="1483" w:hanging="720"/>
      </w:pPr>
      <w:rPr>
        <w:rFonts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6" w15:restartNumberingAfterBreak="0">
    <w:nsid w:val="6252266E"/>
    <w:multiLevelType w:val="hybridMultilevel"/>
    <w:tmpl w:val="EE20F18E"/>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697068E"/>
    <w:multiLevelType w:val="hybridMultilevel"/>
    <w:tmpl w:val="54FE00F6"/>
    <w:lvl w:ilvl="0" w:tplc="9DB8242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7C4140A"/>
    <w:multiLevelType w:val="hybridMultilevel"/>
    <w:tmpl w:val="D5B41C12"/>
    <w:lvl w:ilvl="0" w:tplc="9EDCFCD4">
      <w:start w:val="1"/>
      <w:numFmt w:val="decimal"/>
      <w:lvlText w:val="%1."/>
      <w:lvlJc w:val="left"/>
      <w:pPr>
        <w:ind w:left="480" w:hanging="480"/>
      </w:pPr>
      <w:rPr>
        <w:rFonts w:asciiTheme="minorHAnsi" w:eastAsia="新細明體"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81D647E"/>
    <w:multiLevelType w:val="hybridMultilevel"/>
    <w:tmpl w:val="F57A08C6"/>
    <w:lvl w:ilvl="0" w:tplc="0226A650">
      <w:start w:val="1"/>
      <w:numFmt w:val="taiwaneseCountingThousand"/>
      <w:lvlText w:val="%1、"/>
      <w:lvlJc w:val="left"/>
      <w:pPr>
        <w:ind w:left="3556" w:hanging="720"/>
      </w:pPr>
      <w:rPr>
        <w:rFonts w:hint="default"/>
      </w:rPr>
    </w:lvl>
    <w:lvl w:ilvl="1" w:tplc="E3C6C9C6">
      <w:start w:val="1"/>
      <w:numFmt w:val="taiwaneseCountingThousand"/>
      <w:lvlText w:val="(%2)"/>
      <w:lvlJc w:val="left"/>
      <w:pPr>
        <w:ind w:left="3796" w:hanging="480"/>
      </w:pPr>
      <w:rPr>
        <w:rFonts w:hint="default"/>
      </w:rPr>
    </w:lvl>
    <w:lvl w:ilvl="2" w:tplc="0409000F">
      <w:start w:val="1"/>
      <w:numFmt w:val="decimal"/>
      <w:lvlText w:val="%3."/>
      <w:lvlJc w:val="left"/>
      <w:pPr>
        <w:ind w:left="4276" w:hanging="480"/>
      </w:pPr>
    </w:lvl>
    <w:lvl w:ilvl="3" w:tplc="0409000F" w:tentative="1">
      <w:start w:val="1"/>
      <w:numFmt w:val="decimal"/>
      <w:lvlText w:val="%4."/>
      <w:lvlJc w:val="left"/>
      <w:pPr>
        <w:ind w:left="4756" w:hanging="480"/>
      </w:pPr>
    </w:lvl>
    <w:lvl w:ilvl="4" w:tplc="04090019" w:tentative="1">
      <w:start w:val="1"/>
      <w:numFmt w:val="ideographTraditional"/>
      <w:lvlText w:val="%5、"/>
      <w:lvlJc w:val="left"/>
      <w:pPr>
        <w:ind w:left="5236" w:hanging="480"/>
      </w:pPr>
    </w:lvl>
    <w:lvl w:ilvl="5" w:tplc="0409001B" w:tentative="1">
      <w:start w:val="1"/>
      <w:numFmt w:val="lowerRoman"/>
      <w:lvlText w:val="%6."/>
      <w:lvlJc w:val="right"/>
      <w:pPr>
        <w:ind w:left="5716" w:hanging="480"/>
      </w:pPr>
    </w:lvl>
    <w:lvl w:ilvl="6" w:tplc="0409000F" w:tentative="1">
      <w:start w:val="1"/>
      <w:numFmt w:val="decimal"/>
      <w:lvlText w:val="%7."/>
      <w:lvlJc w:val="left"/>
      <w:pPr>
        <w:ind w:left="6196" w:hanging="480"/>
      </w:pPr>
    </w:lvl>
    <w:lvl w:ilvl="7" w:tplc="04090019" w:tentative="1">
      <w:start w:val="1"/>
      <w:numFmt w:val="ideographTraditional"/>
      <w:lvlText w:val="%8、"/>
      <w:lvlJc w:val="left"/>
      <w:pPr>
        <w:ind w:left="6676" w:hanging="480"/>
      </w:pPr>
    </w:lvl>
    <w:lvl w:ilvl="8" w:tplc="0409001B" w:tentative="1">
      <w:start w:val="1"/>
      <w:numFmt w:val="lowerRoman"/>
      <w:lvlText w:val="%9."/>
      <w:lvlJc w:val="right"/>
      <w:pPr>
        <w:ind w:left="7156" w:hanging="480"/>
      </w:pPr>
    </w:lvl>
  </w:abstractNum>
  <w:abstractNum w:abstractNumId="30" w15:restartNumberingAfterBreak="0">
    <w:nsid w:val="68736364"/>
    <w:multiLevelType w:val="hybridMultilevel"/>
    <w:tmpl w:val="A0FA2B82"/>
    <w:lvl w:ilvl="0" w:tplc="CAEC7D0C">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6643D3E"/>
    <w:multiLevelType w:val="hybridMultilevel"/>
    <w:tmpl w:val="CCFA3552"/>
    <w:lvl w:ilvl="0" w:tplc="D79ADB5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A735595"/>
    <w:multiLevelType w:val="hybridMultilevel"/>
    <w:tmpl w:val="7A0ECA9C"/>
    <w:lvl w:ilvl="0" w:tplc="1EBC853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E5B3B2D"/>
    <w:multiLevelType w:val="multilevel"/>
    <w:tmpl w:val="75F8114E"/>
    <w:lvl w:ilvl="0">
      <w:start w:val="1"/>
      <w:numFmt w:val="ideographLegalTraditional"/>
      <w:pStyle w:val="1"/>
      <w:suff w:val="nothing"/>
      <w:lvlText w:val="%1、"/>
      <w:lvlJc w:val="left"/>
      <w:pPr>
        <w:ind w:left="340" w:hanging="340"/>
      </w:pPr>
      <w:rPr>
        <w:rFonts w:ascii="Times New Roman" w:eastAsia="標楷體" w:hAnsi="Times New Roman" w:hint="default"/>
        <w:b/>
        <w:bCs/>
        <w:i w:val="0"/>
        <w:color w:val="auto"/>
        <w:sz w:val="32"/>
        <w:szCs w:val="32"/>
      </w:rPr>
    </w:lvl>
    <w:lvl w:ilvl="1">
      <w:start w:val="1"/>
      <w:numFmt w:val="taiwaneseCountingThousand"/>
      <w:pStyle w:val="2"/>
      <w:lvlText w:val="%2、"/>
      <w:lvlJc w:val="left"/>
      <w:pPr>
        <w:tabs>
          <w:tab w:val="num" w:pos="927"/>
        </w:tabs>
        <w:ind w:left="927" w:hanging="567"/>
      </w:pPr>
      <w:rPr>
        <w:rFonts w:ascii="Times New Roman" w:eastAsia="標楷體" w:hAnsi="Times New Roman" w:hint="default"/>
        <w:b/>
        <w:i w:val="0"/>
        <w:color w:val="auto"/>
        <w:sz w:val="32"/>
        <w:szCs w:val="32"/>
        <w:lang w:val="en-US"/>
      </w:rPr>
    </w:lvl>
    <w:lvl w:ilvl="2">
      <w:start w:val="1"/>
      <w:numFmt w:val="taiwaneseCountingThousand"/>
      <w:pStyle w:val="3"/>
      <w:lvlText w:val="(%3)"/>
      <w:lvlJc w:val="left"/>
      <w:pPr>
        <w:tabs>
          <w:tab w:val="num" w:pos="1827"/>
        </w:tabs>
        <w:ind w:left="1827" w:hanging="567"/>
      </w:pPr>
      <w:rPr>
        <w:rFonts w:ascii="標楷體" w:hAnsi="標楷體" w:hint="eastAsia"/>
        <w:color w:val="auto"/>
        <w:sz w:val="28"/>
        <w:szCs w:val="28"/>
        <w:u w:val="none"/>
        <w:em w:val="none"/>
      </w:rPr>
    </w:lvl>
    <w:lvl w:ilvl="3">
      <w:start w:val="1"/>
      <w:numFmt w:val="decimalFullWidth"/>
      <w:lvlText w:val="%4."/>
      <w:lvlJc w:val="left"/>
      <w:pPr>
        <w:tabs>
          <w:tab w:val="num" w:pos="1474"/>
        </w:tabs>
        <w:ind w:left="1474" w:hanging="567"/>
      </w:pPr>
      <w:rPr>
        <w:rFonts w:ascii="Times New Roman" w:eastAsia="標楷體" w:hAnsi="Times New Roman" w:hint="default"/>
        <w:b w:val="0"/>
        <w:i w:val="0"/>
        <w:sz w:val="28"/>
        <w:szCs w:val="28"/>
      </w:rPr>
    </w:lvl>
    <w:lvl w:ilvl="4">
      <w:start w:val="1"/>
      <w:numFmt w:val="decimal"/>
      <w:pStyle w:val="4"/>
      <w:lvlText w:val="(%5)"/>
      <w:lvlJc w:val="left"/>
      <w:pPr>
        <w:tabs>
          <w:tab w:val="num" w:pos="1588"/>
        </w:tabs>
        <w:ind w:left="1588" w:hanging="45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6"/>
      <w:lvlText w:val="%6."/>
      <w:lvlJc w:val="left"/>
      <w:pPr>
        <w:tabs>
          <w:tab w:val="num" w:pos="2098"/>
        </w:tabs>
        <w:ind w:left="2098" w:hanging="340"/>
      </w:pPr>
      <w:rPr>
        <w:rFonts w:ascii="Times New Roman" w:eastAsia="標楷體" w:hAnsi="Times New Roman" w:hint="default"/>
        <w:b w:val="0"/>
        <w:i w:val="0"/>
        <w:color w:val="auto"/>
        <w:w w:val="100"/>
        <w:sz w:val="28"/>
        <w:szCs w:val="28"/>
        <w:u w:val="none"/>
        <w:em w:val="none"/>
      </w:rPr>
    </w:lvl>
    <w:lvl w:ilvl="6">
      <w:start w:val="1"/>
      <w:numFmt w:val="decimal"/>
      <w:lvlText w:val="%1.%2.%3.%4.%5.%6.%7"/>
      <w:lvlJc w:val="left"/>
      <w:pPr>
        <w:tabs>
          <w:tab w:val="num" w:pos="4531"/>
        </w:tabs>
        <w:ind w:left="4007" w:hanging="1276"/>
      </w:pPr>
      <w:rPr>
        <w:rFonts w:hint="eastAsia"/>
      </w:rPr>
    </w:lvl>
    <w:lvl w:ilvl="7">
      <w:start w:val="1"/>
      <w:numFmt w:val="decimal"/>
      <w:lvlText w:val="%1.%2.%3.%4.%5.%6.%7.%8"/>
      <w:lvlJc w:val="left"/>
      <w:pPr>
        <w:tabs>
          <w:tab w:val="num" w:pos="5316"/>
        </w:tabs>
        <w:ind w:left="4574" w:hanging="1418"/>
      </w:pPr>
      <w:rPr>
        <w:rFonts w:hint="eastAsia"/>
      </w:rPr>
    </w:lvl>
    <w:lvl w:ilvl="8">
      <w:start w:val="1"/>
      <w:numFmt w:val="decimal"/>
      <w:lvlText w:val="%1.%2.%3.%4.%5.%6.%7.%8.%9"/>
      <w:lvlJc w:val="left"/>
      <w:pPr>
        <w:tabs>
          <w:tab w:val="num" w:pos="6102"/>
        </w:tabs>
        <w:ind w:left="5282" w:hanging="1700"/>
      </w:pPr>
      <w:rPr>
        <w:rFonts w:hint="eastAsia"/>
      </w:rPr>
    </w:lvl>
  </w:abstractNum>
  <w:num w:numId="1">
    <w:abstractNumId w:val="33"/>
  </w:num>
  <w:num w:numId="2">
    <w:abstractNumId w:val="13"/>
  </w:num>
  <w:num w:numId="3">
    <w:abstractNumId w:val="11"/>
  </w:num>
  <w:num w:numId="4">
    <w:abstractNumId w:val="1"/>
  </w:num>
  <w:num w:numId="5">
    <w:abstractNumId w:val="25"/>
  </w:num>
  <w:num w:numId="6">
    <w:abstractNumId w:val="23"/>
  </w:num>
  <w:num w:numId="7">
    <w:abstractNumId w:val="3"/>
  </w:num>
  <w:num w:numId="8">
    <w:abstractNumId w:val="12"/>
  </w:num>
  <w:num w:numId="9">
    <w:abstractNumId w:val="4"/>
  </w:num>
  <w:num w:numId="10">
    <w:abstractNumId w:val="29"/>
  </w:num>
  <w:num w:numId="11">
    <w:abstractNumId w:val="0"/>
  </w:num>
  <w:num w:numId="12">
    <w:abstractNumId w:val="27"/>
  </w:num>
  <w:num w:numId="13">
    <w:abstractNumId w:val="14"/>
  </w:num>
  <w:num w:numId="14">
    <w:abstractNumId w:val="21"/>
  </w:num>
  <w:num w:numId="15">
    <w:abstractNumId w:val="30"/>
  </w:num>
  <w:num w:numId="16">
    <w:abstractNumId w:val="2"/>
  </w:num>
  <w:num w:numId="17">
    <w:abstractNumId w:val="6"/>
  </w:num>
  <w:num w:numId="18">
    <w:abstractNumId w:val="15"/>
  </w:num>
  <w:num w:numId="19">
    <w:abstractNumId w:val="24"/>
  </w:num>
  <w:num w:numId="20">
    <w:abstractNumId w:val="26"/>
  </w:num>
  <w:num w:numId="21">
    <w:abstractNumId w:val="32"/>
  </w:num>
  <w:num w:numId="22">
    <w:abstractNumId w:val="16"/>
  </w:num>
  <w:num w:numId="23">
    <w:abstractNumId w:val="9"/>
  </w:num>
  <w:num w:numId="24">
    <w:abstractNumId w:val="8"/>
  </w:num>
  <w:num w:numId="25">
    <w:abstractNumId w:val="28"/>
  </w:num>
  <w:num w:numId="26">
    <w:abstractNumId w:val="18"/>
  </w:num>
  <w:num w:numId="27">
    <w:abstractNumId w:val="22"/>
  </w:num>
  <w:num w:numId="28">
    <w:abstractNumId w:val="5"/>
  </w:num>
  <w:num w:numId="29">
    <w:abstractNumId w:val="17"/>
  </w:num>
  <w:num w:numId="30">
    <w:abstractNumId w:val="7"/>
  </w:num>
  <w:num w:numId="31">
    <w:abstractNumId w:val="19"/>
  </w:num>
  <w:num w:numId="32">
    <w:abstractNumId w:val="31"/>
  </w:num>
  <w:num w:numId="33">
    <w:abstractNumId w:val="20"/>
  </w:num>
  <w:num w:numId="3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BCB"/>
    <w:rsid w:val="00004593"/>
    <w:rsid w:val="00005153"/>
    <w:rsid w:val="000115BD"/>
    <w:rsid w:val="00014AAF"/>
    <w:rsid w:val="00014AE0"/>
    <w:rsid w:val="0002044B"/>
    <w:rsid w:val="00020828"/>
    <w:rsid w:val="000224EF"/>
    <w:rsid w:val="00026640"/>
    <w:rsid w:val="00027EC1"/>
    <w:rsid w:val="0003028B"/>
    <w:rsid w:val="0003078A"/>
    <w:rsid w:val="00031472"/>
    <w:rsid w:val="00031F4D"/>
    <w:rsid w:val="00031F63"/>
    <w:rsid w:val="00034375"/>
    <w:rsid w:val="00040366"/>
    <w:rsid w:val="00042A7A"/>
    <w:rsid w:val="00042BAA"/>
    <w:rsid w:val="0004377A"/>
    <w:rsid w:val="00043AB7"/>
    <w:rsid w:val="0004459B"/>
    <w:rsid w:val="000475D4"/>
    <w:rsid w:val="00054A77"/>
    <w:rsid w:val="00054AC5"/>
    <w:rsid w:val="00054F3B"/>
    <w:rsid w:val="00055794"/>
    <w:rsid w:val="000568BD"/>
    <w:rsid w:val="0005730D"/>
    <w:rsid w:val="000645CE"/>
    <w:rsid w:val="00065523"/>
    <w:rsid w:val="000657C7"/>
    <w:rsid w:val="0006608D"/>
    <w:rsid w:val="00067FBB"/>
    <w:rsid w:val="00070BA4"/>
    <w:rsid w:val="00071C7F"/>
    <w:rsid w:val="0007259A"/>
    <w:rsid w:val="00073EF9"/>
    <w:rsid w:val="00074574"/>
    <w:rsid w:val="000769B2"/>
    <w:rsid w:val="000770F3"/>
    <w:rsid w:val="00084FD3"/>
    <w:rsid w:val="0008565F"/>
    <w:rsid w:val="00094901"/>
    <w:rsid w:val="000973A9"/>
    <w:rsid w:val="000975C4"/>
    <w:rsid w:val="000A0C8A"/>
    <w:rsid w:val="000A261A"/>
    <w:rsid w:val="000A5CFC"/>
    <w:rsid w:val="000A6629"/>
    <w:rsid w:val="000A678C"/>
    <w:rsid w:val="000A78A6"/>
    <w:rsid w:val="000B4D04"/>
    <w:rsid w:val="000B5164"/>
    <w:rsid w:val="000C0503"/>
    <w:rsid w:val="000C12C9"/>
    <w:rsid w:val="000C1B20"/>
    <w:rsid w:val="000C2559"/>
    <w:rsid w:val="000C437C"/>
    <w:rsid w:val="000C541A"/>
    <w:rsid w:val="000C5D52"/>
    <w:rsid w:val="000C5DE5"/>
    <w:rsid w:val="000C611B"/>
    <w:rsid w:val="000D0A93"/>
    <w:rsid w:val="000E2DC0"/>
    <w:rsid w:val="000E4417"/>
    <w:rsid w:val="000F1F20"/>
    <w:rsid w:val="000F3A00"/>
    <w:rsid w:val="000F44E7"/>
    <w:rsid w:val="000F64D1"/>
    <w:rsid w:val="001018B6"/>
    <w:rsid w:val="00104A4D"/>
    <w:rsid w:val="0010725D"/>
    <w:rsid w:val="00110AB1"/>
    <w:rsid w:val="00111751"/>
    <w:rsid w:val="00114738"/>
    <w:rsid w:val="001155FF"/>
    <w:rsid w:val="00116B43"/>
    <w:rsid w:val="00120471"/>
    <w:rsid w:val="001227C9"/>
    <w:rsid w:val="00124A73"/>
    <w:rsid w:val="001304A5"/>
    <w:rsid w:val="001317B6"/>
    <w:rsid w:val="00131AA4"/>
    <w:rsid w:val="00136885"/>
    <w:rsid w:val="00140203"/>
    <w:rsid w:val="001442C6"/>
    <w:rsid w:val="001450E3"/>
    <w:rsid w:val="00145EA5"/>
    <w:rsid w:val="0015055E"/>
    <w:rsid w:val="00150DF2"/>
    <w:rsid w:val="00152F4B"/>
    <w:rsid w:val="00155127"/>
    <w:rsid w:val="001558D6"/>
    <w:rsid w:val="00157860"/>
    <w:rsid w:val="00160E31"/>
    <w:rsid w:val="0016110E"/>
    <w:rsid w:val="00161461"/>
    <w:rsid w:val="00161D68"/>
    <w:rsid w:val="00164E91"/>
    <w:rsid w:val="00166B14"/>
    <w:rsid w:val="001707E4"/>
    <w:rsid w:val="00170E41"/>
    <w:rsid w:val="001716DC"/>
    <w:rsid w:val="00172CC1"/>
    <w:rsid w:val="001734F6"/>
    <w:rsid w:val="00175E23"/>
    <w:rsid w:val="00176421"/>
    <w:rsid w:val="0017666D"/>
    <w:rsid w:val="00194B25"/>
    <w:rsid w:val="001A3754"/>
    <w:rsid w:val="001A3B7D"/>
    <w:rsid w:val="001A5B9D"/>
    <w:rsid w:val="001A6B34"/>
    <w:rsid w:val="001B07F7"/>
    <w:rsid w:val="001B0C49"/>
    <w:rsid w:val="001B397F"/>
    <w:rsid w:val="001B61D4"/>
    <w:rsid w:val="001B70DE"/>
    <w:rsid w:val="001B764A"/>
    <w:rsid w:val="001B7D33"/>
    <w:rsid w:val="001C1B95"/>
    <w:rsid w:val="001C3D83"/>
    <w:rsid w:val="001D2406"/>
    <w:rsid w:val="001D4E07"/>
    <w:rsid w:val="001D7319"/>
    <w:rsid w:val="001E15A1"/>
    <w:rsid w:val="001E4AA4"/>
    <w:rsid w:val="001E57BF"/>
    <w:rsid w:val="001F1F65"/>
    <w:rsid w:val="001F2AB5"/>
    <w:rsid w:val="001F39A9"/>
    <w:rsid w:val="001F3D8A"/>
    <w:rsid w:val="001F76B3"/>
    <w:rsid w:val="002010E1"/>
    <w:rsid w:val="002023F0"/>
    <w:rsid w:val="0020581C"/>
    <w:rsid w:val="00207B2C"/>
    <w:rsid w:val="00210179"/>
    <w:rsid w:val="002118F1"/>
    <w:rsid w:val="00212070"/>
    <w:rsid w:val="00212F5D"/>
    <w:rsid w:val="00213BED"/>
    <w:rsid w:val="0021696A"/>
    <w:rsid w:val="00217E6C"/>
    <w:rsid w:val="002245DF"/>
    <w:rsid w:val="00224EB3"/>
    <w:rsid w:val="00232766"/>
    <w:rsid w:val="002360CB"/>
    <w:rsid w:val="00242C82"/>
    <w:rsid w:val="00242F70"/>
    <w:rsid w:val="0024572C"/>
    <w:rsid w:val="00245742"/>
    <w:rsid w:val="00245B45"/>
    <w:rsid w:val="002467AE"/>
    <w:rsid w:val="00246BCA"/>
    <w:rsid w:val="00247668"/>
    <w:rsid w:val="00247AF9"/>
    <w:rsid w:val="00250425"/>
    <w:rsid w:val="00252298"/>
    <w:rsid w:val="00254DA6"/>
    <w:rsid w:val="002564DB"/>
    <w:rsid w:val="002615E9"/>
    <w:rsid w:val="0026524F"/>
    <w:rsid w:val="002679C3"/>
    <w:rsid w:val="00271886"/>
    <w:rsid w:val="00272537"/>
    <w:rsid w:val="00272BE8"/>
    <w:rsid w:val="0027324E"/>
    <w:rsid w:val="00274E42"/>
    <w:rsid w:val="002770FD"/>
    <w:rsid w:val="00281806"/>
    <w:rsid w:val="002824B5"/>
    <w:rsid w:val="00282876"/>
    <w:rsid w:val="002840AB"/>
    <w:rsid w:val="00290100"/>
    <w:rsid w:val="00291ED5"/>
    <w:rsid w:val="00291F4C"/>
    <w:rsid w:val="0029310E"/>
    <w:rsid w:val="002A0B53"/>
    <w:rsid w:val="002A248D"/>
    <w:rsid w:val="002A33C8"/>
    <w:rsid w:val="002A3ACC"/>
    <w:rsid w:val="002A6BE7"/>
    <w:rsid w:val="002A72AE"/>
    <w:rsid w:val="002B004A"/>
    <w:rsid w:val="002B53E8"/>
    <w:rsid w:val="002B584D"/>
    <w:rsid w:val="002B62A1"/>
    <w:rsid w:val="002C1D83"/>
    <w:rsid w:val="002D0AC4"/>
    <w:rsid w:val="002E47AE"/>
    <w:rsid w:val="002E75CC"/>
    <w:rsid w:val="002F1FB0"/>
    <w:rsid w:val="002F21CA"/>
    <w:rsid w:val="002F2241"/>
    <w:rsid w:val="002F2B1F"/>
    <w:rsid w:val="002F3D9D"/>
    <w:rsid w:val="002F4281"/>
    <w:rsid w:val="002F528F"/>
    <w:rsid w:val="002F6A2B"/>
    <w:rsid w:val="002F7393"/>
    <w:rsid w:val="003000D0"/>
    <w:rsid w:val="0030041A"/>
    <w:rsid w:val="003012D2"/>
    <w:rsid w:val="00305FFD"/>
    <w:rsid w:val="00307E38"/>
    <w:rsid w:val="003103E1"/>
    <w:rsid w:val="003113A0"/>
    <w:rsid w:val="0031168C"/>
    <w:rsid w:val="00311BC2"/>
    <w:rsid w:val="00311F5B"/>
    <w:rsid w:val="003129A4"/>
    <w:rsid w:val="00316C19"/>
    <w:rsid w:val="003179D1"/>
    <w:rsid w:val="0032090C"/>
    <w:rsid w:val="00325EFA"/>
    <w:rsid w:val="0032719C"/>
    <w:rsid w:val="003278E8"/>
    <w:rsid w:val="00327D07"/>
    <w:rsid w:val="00332E79"/>
    <w:rsid w:val="0033406A"/>
    <w:rsid w:val="00335586"/>
    <w:rsid w:val="00340470"/>
    <w:rsid w:val="0034185D"/>
    <w:rsid w:val="00343953"/>
    <w:rsid w:val="00343DD5"/>
    <w:rsid w:val="003459C3"/>
    <w:rsid w:val="003459FC"/>
    <w:rsid w:val="00347696"/>
    <w:rsid w:val="00351C03"/>
    <w:rsid w:val="0035644F"/>
    <w:rsid w:val="00357DAF"/>
    <w:rsid w:val="0036230D"/>
    <w:rsid w:val="00362A8E"/>
    <w:rsid w:val="00365DF0"/>
    <w:rsid w:val="00371E7B"/>
    <w:rsid w:val="00375DC3"/>
    <w:rsid w:val="003768C7"/>
    <w:rsid w:val="00376913"/>
    <w:rsid w:val="00380087"/>
    <w:rsid w:val="003817C8"/>
    <w:rsid w:val="00381C6D"/>
    <w:rsid w:val="00386B8B"/>
    <w:rsid w:val="003874E7"/>
    <w:rsid w:val="00392777"/>
    <w:rsid w:val="00393E48"/>
    <w:rsid w:val="003A05A9"/>
    <w:rsid w:val="003A1403"/>
    <w:rsid w:val="003A3868"/>
    <w:rsid w:val="003A70DD"/>
    <w:rsid w:val="003B1DF5"/>
    <w:rsid w:val="003B3EBF"/>
    <w:rsid w:val="003B4682"/>
    <w:rsid w:val="003B49EF"/>
    <w:rsid w:val="003B61A2"/>
    <w:rsid w:val="003B633A"/>
    <w:rsid w:val="003B7AFF"/>
    <w:rsid w:val="003B7D7C"/>
    <w:rsid w:val="003B7EB0"/>
    <w:rsid w:val="003C3EF0"/>
    <w:rsid w:val="003D21AE"/>
    <w:rsid w:val="003D29FD"/>
    <w:rsid w:val="003D2D96"/>
    <w:rsid w:val="003D2F17"/>
    <w:rsid w:val="003D397E"/>
    <w:rsid w:val="003D60A8"/>
    <w:rsid w:val="003E08D2"/>
    <w:rsid w:val="003E1DE9"/>
    <w:rsid w:val="003E5B72"/>
    <w:rsid w:val="003F12A1"/>
    <w:rsid w:val="003F1B45"/>
    <w:rsid w:val="003F4F14"/>
    <w:rsid w:val="003F7CBB"/>
    <w:rsid w:val="00400CBD"/>
    <w:rsid w:val="0040460D"/>
    <w:rsid w:val="004161DA"/>
    <w:rsid w:val="00416809"/>
    <w:rsid w:val="00417107"/>
    <w:rsid w:val="004202C4"/>
    <w:rsid w:val="00422822"/>
    <w:rsid w:val="0042282B"/>
    <w:rsid w:val="0042445D"/>
    <w:rsid w:val="00426A35"/>
    <w:rsid w:val="00430050"/>
    <w:rsid w:val="0043018F"/>
    <w:rsid w:val="00431F86"/>
    <w:rsid w:val="0043434C"/>
    <w:rsid w:val="00435648"/>
    <w:rsid w:val="00435F0E"/>
    <w:rsid w:val="00437177"/>
    <w:rsid w:val="004400FE"/>
    <w:rsid w:val="004427C3"/>
    <w:rsid w:val="00442BC8"/>
    <w:rsid w:val="00443E53"/>
    <w:rsid w:val="00447525"/>
    <w:rsid w:val="004479AD"/>
    <w:rsid w:val="004528E0"/>
    <w:rsid w:val="004548DB"/>
    <w:rsid w:val="00455BCB"/>
    <w:rsid w:val="00456558"/>
    <w:rsid w:val="00462FBC"/>
    <w:rsid w:val="00465698"/>
    <w:rsid w:val="00465C3A"/>
    <w:rsid w:val="00465E22"/>
    <w:rsid w:val="00480F49"/>
    <w:rsid w:val="0048252C"/>
    <w:rsid w:val="004834B9"/>
    <w:rsid w:val="00490522"/>
    <w:rsid w:val="004945FE"/>
    <w:rsid w:val="00494B6F"/>
    <w:rsid w:val="004A149F"/>
    <w:rsid w:val="004A244A"/>
    <w:rsid w:val="004A2BFE"/>
    <w:rsid w:val="004A3409"/>
    <w:rsid w:val="004A699D"/>
    <w:rsid w:val="004B1945"/>
    <w:rsid w:val="004B2BED"/>
    <w:rsid w:val="004B4F03"/>
    <w:rsid w:val="004B64B1"/>
    <w:rsid w:val="004B6AFC"/>
    <w:rsid w:val="004C007D"/>
    <w:rsid w:val="004C0F3B"/>
    <w:rsid w:val="004D10F9"/>
    <w:rsid w:val="004D1F8F"/>
    <w:rsid w:val="004D6FE7"/>
    <w:rsid w:val="004E3845"/>
    <w:rsid w:val="004E4BE8"/>
    <w:rsid w:val="004E5DA5"/>
    <w:rsid w:val="004E613F"/>
    <w:rsid w:val="004E749C"/>
    <w:rsid w:val="004E7B3D"/>
    <w:rsid w:val="004E7FE7"/>
    <w:rsid w:val="004F121D"/>
    <w:rsid w:val="004F2826"/>
    <w:rsid w:val="004F3478"/>
    <w:rsid w:val="004F4122"/>
    <w:rsid w:val="004F7DB5"/>
    <w:rsid w:val="00502EC3"/>
    <w:rsid w:val="0050651A"/>
    <w:rsid w:val="00506E8F"/>
    <w:rsid w:val="00511547"/>
    <w:rsid w:val="0052252B"/>
    <w:rsid w:val="0052564F"/>
    <w:rsid w:val="005268A5"/>
    <w:rsid w:val="00527CB3"/>
    <w:rsid w:val="00530BF2"/>
    <w:rsid w:val="00531B3B"/>
    <w:rsid w:val="0053229A"/>
    <w:rsid w:val="0053290F"/>
    <w:rsid w:val="005334A4"/>
    <w:rsid w:val="00533B27"/>
    <w:rsid w:val="005345ED"/>
    <w:rsid w:val="0053641C"/>
    <w:rsid w:val="00536DAD"/>
    <w:rsid w:val="00537867"/>
    <w:rsid w:val="00541843"/>
    <w:rsid w:val="00541C4E"/>
    <w:rsid w:val="00543572"/>
    <w:rsid w:val="005539BD"/>
    <w:rsid w:val="0055461F"/>
    <w:rsid w:val="00554CC2"/>
    <w:rsid w:val="005551A5"/>
    <w:rsid w:val="00556924"/>
    <w:rsid w:val="0055732D"/>
    <w:rsid w:val="00565373"/>
    <w:rsid w:val="005663E1"/>
    <w:rsid w:val="00570A39"/>
    <w:rsid w:val="00575188"/>
    <w:rsid w:val="005754E0"/>
    <w:rsid w:val="00580AC6"/>
    <w:rsid w:val="00580CD4"/>
    <w:rsid w:val="00581362"/>
    <w:rsid w:val="00581808"/>
    <w:rsid w:val="005868F0"/>
    <w:rsid w:val="00586CD4"/>
    <w:rsid w:val="005939DA"/>
    <w:rsid w:val="005941DA"/>
    <w:rsid w:val="00594DD8"/>
    <w:rsid w:val="00595505"/>
    <w:rsid w:val="005956D6"/>
    <w:rsid w:val="0059593A"/>
    <w:rsid w:val="0059785F"/>
    <w:rsid w:val="005A09C7"/>
    <w:rsid w:val="005A1E2E"/>
    <w:rsid w:val="005A2C38"/>
    <w:rsid w:val="005A4FB6"/>
    <w:rsid w:val="005A6244"/>
    <w:rsid w:val="005A729A"/>
    <w:rsid w:val="005A7508"/>
    <w:rsid w:val="005B02C7"/>
    <w:rsid w:val="005B1E4D"/>
    <w:rsid w:val="005B3AA6"/>
    <w:rsid w:val="005C3266"/>
    <w:rsid w:val="005C48AA"/>
    <w:rsid w:val="005D009E"/>
    <w:rsid w:val="005D147A"/>
    <w:rsid w:val="005D28C6"/>
    <w:rsid w:val="005D2FC4"/>
    <w:rsid w:val="005D54C7"/>
    <w:rsid w:val="005E3E14"/>
    <w:rsid w:val="005E5070"/>
    <w:rsid w:val="005E50D1"/>
    <w:rsid w:val="005E5227"/>
    <w:rsid w:val="005E5DE0"/>
    <w:rsid w:val="005F00CA"/>
    <w:rsid w:val="005F08DB"/>
    <w:rsid w:val="005F1559"/>
    <w:rsid w:val="005F3313"/>
    <w:rsid w:val="005F4357"/>
    <w:rsid w:val="005F5026"/>
    <w:rsid w:val="005F6D79"/>
    <w:rsid w:val="00602223"/>
    <w:rsid w:val="0060254E"/>
    <w:rsid w:val="00604FDF"/>
    <w:rsid w:val="006069CE"/>
    <w:rsid w:val="00610C11"/>
    <w:rsid w:val="00613556"/>
    <w:rsid w:val="00613672"/>
    <w:rsid w:val="00613F59"/>
    <w:rsid w:val="00615CFC"/>
    <w:rsid w:val="00616BBF"/>
    <w:rsid w:val="00621395"/>
    <w:rsid w:val="00621695"/>
    <w:rsid w:val="00623C65"/>
    <w:rsid w:val="006347C2"/>
    <w:rsid w:val="00634BB1"/>
    <w:rsid w:val="006367F7"/>
    <w:rsid w:val="00636D34"/>
    <w:rsid w:val="006434CC"/>
    <w:rsid w:val="00651956"/>
    <w:rsid w:val="00652824"/>
    <w:rsid w:val="00654E2D"/>
    <w:rsid w:val="006563EC"/>
    <w:rsid w:val="00656537"/>
    <w:rsid w:val="00660A04"/>
    <w:rsid w:val="00660E95"/>
    <w:rsid w:val="006611CC"/>
    <w:rsid w:val="0066271D"/>
    <w:rsid w:val="00663A8B"/>
    <w:rsid w:val="00664C23"/>
    <w:rsid w:val="006706AB"/>
    <w:rsid w:val="00672120"/>
    <w:rsid w:val="00672DFC"/>
    <w:rsid w:val="0067311B"/>
    <w:rsid w:val="0067336A"/>
    <w:rsid w:val="006739AD"/>
    <w:rsid w:val="00676E7A"/>
    <w:rsid w:val="0068233F"/>
    <w:rsid w:val="00682DAE"/>
    <w:rsid w:val="00685E53"/>
    <w:rsid w:val="00687195"/>
    <w:rsid w:val="00691F54"/>
    <w:rsid w:val="00694555"/>
    <w:rsid w:val="0069488C"/>
    <w:rsid w:val="00696575"/>
    <w:rsid w:val="00696DF3"/>
    <w:rsid w:val="00697773"/>
    <w:rsid w:val="006A186E"/>
    <w:rsid w:val="006A1922"/>
    <w:rsid w:val="006A445F"/>
    <w:rsid w:val="006A6F7C"/>
    <w:rsid w:val="006A7609"/>
    <w:rsid w:val="006B158B"/>
    <w:rsid w:val="006B23FD"/>
    <w:rsid w:val="006B6280"/>
    <w:rsid w:val="006B6DE6"/>
    <w:rsid w:val="006B764F"/>
    <w:rsid w:val="006C213A"/>
    <w:rsid w:val="006C2A64"/>
    <w:rsid w:val="006C46EE"/>
    <w:rsid w:val="006C4D71"/>
    <w:rsid w:val="006C5274"/>
    <w:rsid w:val="006D11F7"/>
    <w:rsid w:val="006D20CA"/>
    <w:rsid w:val="006D51AA"/>
    <w:rsid w:val="006D59B3"/>
    <w:rsid w:val="006D5FDB"/>
    <w:rsid w:val="006E31CE"/>
    <w:rsid w:val="006E3B81"/>
    <w:rsid w:val="006E5DB6"/>
    <w:rsid w:val="006F356D"/>
    <w:rsid w:val="006F4309"/>
    <w:rsid w:val="006F6604"/>
    <w:rsid w:val="006F78CC"/>
    <w:rsid w:val="00706B91"/>
    <w:rsid w:val="00706F33"/>
    <w:rsid w:val="0070792B"/>
    <w:rsid w:val="007110A6"/>
    <w:rsid w:val="00711536"/>
    <w:rsid w:val="00711B2E"/>
    <w:rsid w:val="00715599"/>
    <w:rsid w:val="0071698D"/>
    <w:rsid w:val="007244B0"/>
    <w:rsid w:val="00726343"/>
    <w:rsid w:val="00726F18"/>
    <w:rsid w:val="00727DC7"/>
    <w:rsid w:val="00727E5C"/>
    <w:rsid w:val="007305AB"/>
    <w:rsid w:val="007308EF"/>
    <w:rsid w:val="00731628"/>
    <w:rsid w:val="00732C77"/>
    <w:rsid w:val="00734A8E"/>
    <w:rsid w:val="00734F5C"/>
    <w:rsid w:val="00735270"/>
    <w:rsid w:val="00737E2D"/>
    <w:rsid w:val="00740757"/>
    <w:rsid w:val="0074442E"/>
    <w:rsid w:val="00745D5E"/>
    <w:rsid w:val="0074672B"/>
    <w:rsid w:val="00746DE4"/>
    <w:rsid w:val="007474B5"/>
    <w:rsid w:val="0075224E"/>
    <w:rsid w:val="007528E4"/>
    <w:rsid w:val="00754C7A"/>
    <w:rsid w:val="0076093A"/>
    <w:rsid w:val="00764F7B"/>
    <w:rsid w:val="00764F91"/>
    <w:rsid w:val="00765132"/>
    <w:rsid w:val="007657C0"/>
    <w:rsid w:val="00767ACD"/>
    <w:rsid w:val="00767C04"/>
    <w:rsid w:val="00771B1B"/>
    <w:rsid w:val="007733CC"/>
    <w:rsid w:val="00775BA2"/>
    <w:rsid w:val="007765F6"/>
    <w:rsid w:val="007771DF"/>
    <w:rsid w:val="007773F9"/>
    <w:rsid w:val="00777465"/>
    <w:rsid w:val="00780A6B"/>
    <w:rsid w:val="00782A5A"/>
    <w:rsid w:val="007844EF"/>
    <w:rsid w:val="007858DE"/>
    <w:rsid w:val="007924AA"/>
    <w:rsid w:val="007940CB"/>
    <w:rsid w:val="00796C4B"/>
    <w:rsid w:val="00796D84"/>
    <w:rsid w:val="007A19EF"/>
    <w:rsid w:val="007A4B87"/>
    <w:rsid w:val="007B364B"/>
    <w:rsid w:val="007B3920"/>
    <w:rsid w:val="007B56FE"/>
    <w:rsid w:val="007B5792"/>
    <w:rsid w:val="007C5F65"/>
    <w:rsid w:val="007C71D7"/>
    <w:rsid w:val="007D12AE"/>
    <w:rsid w:val="007D2764"/>
    <w:rsid w:val="007D41BB"/>
    <w:rsid w:val="007D4BC0"/>
    <w:rsid w:val="007D6B26"/>
    <w:rsid w:val="007E1E37"/>
    <w:rsid w:val="007E5830"/>
    <w:rsid w:val="007E77C1"/>
    <w:rsid w:val="007F0F3F"/>
    <w:rsid w:val="007F12EB"/>
    <w:rsid w:val="007F2BFE"/>
    <w:rsid w:val="007F368C"/>
    <w:rsid w:val="007F43A6"/>
    <w:rsid w:val="00800290"/>
    <w:rsid w:val="00801446"/>
    <w:rsid w:val="00801743"/>
    <w:rsid w:val="00802CCB"/>
    <w:rsid w:val="00805353"/>
    <w:rsid w:val="0080597F"/>
    <w:rsid w:val="008069E0"/>
    <w:rsid w:val="00811AD5"/>
    <w:rsid w:val="00813083"/>
    <w:rsid w:val="00813B26"/>
    <w:rsid w:val="00814A20"/>
    <w:rsid w:val="00814C70"/>
    <w:rsid w:val="00816281"/>
    <w:rsid w:val="0081660B"/>
    <w:rsid w:val="0081704F"/>
    <w:rsid w:val="008179DF"/>
    <w:rsid w:val="00820831"/>
    <w:rsid w:val="00820D34"/>
    <w:rsid w:val="00822E57"/>
    <w:rsid w:val="00825A23"/>
    <w:rsid w:val="00825F2E"/>
    <w:rsid w:val="008263BA"/>
    <w:rsid w:val="00826A80"/>
    <w:rsid w:val="00827244"/>
    <w:rsid w:val="008316F0"/>
    <w:rsid w:val="0083296E"/>
    <w:rsid w:val="00832BA9"/>
    <w:rsid w:val="00834162"/>
    <w:rsid w:val="0083688C"/>
    <w:rsid w:val="00840D98"/>
    <w:rsid w:val="00843708"/>
    <w:rsid w:val="008464A5"/>
    <w:rsid w:val="00850A5A"/>
    <w:rsid w:val="00852EA1"/>
    <w:rsid w:val="00853D44"/>
    <w:rsid w:val="00855BE0"/>
    <w:rsid w:val="00860B40"/>
    <w:rsid w:val="00862BCD"/>
    <w:rsid w:val="00863E70"/>
    <w:rsid w:val="008642EF"/>
    <w:rsid w:val="00864899"/>
    <w:rsid w:val="008777BE"/>
    <w:rsid w:val="008834E2"/>
    <w:rsid w:val="00884D4E"/>
    <w:rsid w:val="00885584"/>
    <w:rsid w:val="00887A08"/>
    <w:rsid w:val="00891018"/>
    <w:rsid w:val="00891922"/>
    <w:rsid w:val="00891996"/>
    <w:rsid w:val="00892711"/>
    <w:rsid w:val="00892744"/>
    <w:rsid w:val="00893B50"/>
    <w:rsid w:val="00893E3D"/>
    <w:rsid w:val="0089528B"/>
    <w:rsid w:val="008A078B"/>
    <w:rsid w:val="008A1864"/>
    <w:rsid w:val="008A38E4"/>
    <w:rsid w:val="008B0F84"/>
    <w:rsid w:val="008B4D01"/>
    <w:rsid w:val="008C5466"/>
    <w:rsid w:val="008C7603"/>
    <w:rsid w:val="008D027D"/>
    <w:rsid w:val="008D1214"/>
    <w:rsid w:val="008D2028"/>
    <w:rsid w:val="008D5363"/>
    <w:rsid w:val="008E0592"/>
    <w:rsid w:val="008E46BE"/>
    <w:rsid w:val="008E737F"/>
    <w:rsid w:val="008E76A0"/>
    <w:rsid w:val="008F279C"/>
    <w:rsid w:val="008F5A73"/>
    <w:rsid w:val="009012A2"/>
    <w:rsid w:val="009037C8"/>
    <w:rsid w:val="00906379"/>
    <w:rsid w:val="00910ECE"/>
    <w:rsid w:val="009119DD"/>
    <w:rsid w:val="00911EA8"/>
    <w:rsid w:val="009133D8"/>
    <w:rsid w:val="009143D2"/>
    <w:rsid w:val="00921564"/>
    <w:rsid w:val="00921B32"/>
    <w:rsid w:val="00923461"/>
    <w:rsid w:val="00926C43"/>
    <w:rsid w:val="0092738A"/>
    <w:rsid w:val="0092784E"/>
    <w:rsid w:val="009322EE"/>
    <w:rsid w:val="00932851"/>
    <w:rsid w:val="0093315B"/>
    <w:rsid w:val="009408EA"/>
    <w:rsid w:val="009423D1"/>
    <w:rsid w:val="009440F3"/>
    <w:rsid w:val="00944713"/>
    <w:rsid w:val="00953060"/>
    <w:rsid w:val="009601A4"/>
    <w:rsid w:val="00960C02"/>
    <w:rsid w:val="00961126"/>
    <w:rsid w:val="00964062"/>
    <w:rsid w:val="009653AA"/>
    <w:rsid w:val="009655E6"/>
    <w:rsid w:val="009661D5"/>
    <w:rsid w:val="00966EEE"/>
    <w:rsid w:val="00967ACF"/>
    <w:rsid w:val="00971624"/>
    <w:rsid w:val="00972148"/>
    <w:rsid w:val="00972FA3"/>
    <w:rsid w:val="009821FA"/>
    <w:rsid w:val="00984226"/>
    <w:rsid w:val="0098427B"/>
    <w:rsid w:val="0098440C"/>
    <w:rsid w:val="00984C72"/>
    <w:rsid w:val="0098719E"/>
    <w:rsid w:val="00990315"/>
    <w:rsid w:val="00995C3A"/>
    <w:rsid w:val="009A52DC"/>
    <w:rsid w:val="009B128C"/>
    <w:rsid w:val="009B2726"/>
    <w:rsid w:val="009B2D8F"/>
    <w:rsid w:val="009B71BC"/>
    <w:rsid w:val="009C2790"/>
    <w:rsid w:val="009C2D21"/>
    <w:rsid w:val="009C4823"/>
    <w:rsid w:val="009C4A5E"/>
    <w:rsid w:val="009C5052"/>
    <w:rsid w:val="009C6F9B"/>
    <w:rsid w:val="009C777E"/>
    <w:rsid w:val="009C7EF2"/>
    <w:rsid w:val="009D4BD6"/>
    <w:rsid w:val="009D775A"/>
    <w:rsid w:val="009E029C"/>
    <w:rsid w:val="009E2F38"/>
    <w:rsid w:val="009F051E"/>
    <w:rsid w:val="009F2FA2"/>
    <w:rsid w:val="009F5B95"/>
    <w:rsid w:val="00A00866"/>
    <w:rsid w:val="00A0776C"/>
    <w:rsid w:val="00A12573"/>
    <w:rsid w:val="00A12EF6"/>
    <w:rsid w:val="00A13162"/>
    <w:rsid w:val="00A1407A"/>
    <w:rsid w:val="00A16CF2"/>
    <w:rsid w:val="00A1748D"/>
    <w:rsid w:val="00A20250"/>
    <w:rsid w:val="00A2585D"/>
    <w:rsid w:val="00A26BF1"/>
    <w:rsid w:val="00A27E50"/>
    <w:rsid w:val="00A314AD"/>
    <w:rsid w:val="00A318AC"/>
    <w:rsid w:val="00A31928"/>
    <w:rsid w:val="00A31D0B"/>
    <w:rsid w:val="00A33A73"/>
    <w:rsid w:val="00A3421B"/>
    <w:rsid w:val="00A42D08"/>
    <w:rsid w:val="00A466C4"/>
    <w:rsid w:val="00A4720C"/>
    <w:rsid w:val="00A4756D"/>
    <w:rsid w:val="00A47A11"/>
    <w:rsid w:val="00A507FF"/>
    <w:rsid w:val="00A53A89"/>
    <w:rsid w:val="00A7018D"/>
    <w:rsid w:val="00A722A7"/>
    <w:rsid w:val="00A77E4A"/>
    <w:rsid w:val="00A8038D"/>
    <w:rsid w:val="00A80EC9"/>
    <w:rsid w:val="00A8100D"/>
    <w:rsid w:val="00A8301F"/>
    <w:rsid w:val="00A83D0D"/>
    <w:rsid w:val="00A863E6"/>
    <w:rsid w:val="00A86BD7"/>
    <w:rsid w:val="00A916B2"/>
    <w:rsid w:val="00A96C3D"/>
    <w:rsid w:val="00AA0B88"/>
    <w:rsid w:val="00AA4004"/>
    <w:rsid w:val="00AB0D9C"/>
    <w:rsid w:val="00AB3288"/>
    <w:rsid w:val="00AB3D34"/>
    <w:rsid w:val="00AB6798"/>
    <w:rsid w:val="00AC033D"/>
    <w:rsid w:val="00AC3684"/>
    <w:rsid w:val="00AC3983"/>
    <w:rsid w:val="00AC474E"/>
    <w:rsid w:val="00AC4E0D"/>
    <w:rsid w:val="00AC5BC3"/>
    <w:rsid w:val="00AC74BB"/>
    <w:rsid w:val="00AD25EF"/>
    <w:rsid w:val="00AD3477"/>
    <w:rsid w:val="00AD4B98"/>
    <w:rsid w:val="00AD6468"/>
    <w:rsid w:val="00AD7367"/>
    <w:rsid w:val="00AD7FFC"/>
    <w:rsid w:val="00AE165F"/>
    <w:rsid w:val="00AE17BF"/>
    <w:rsid w:val="00AE2067"/>
    <w:rsid w:val="00AE2921"/>
    <w:rsid w:val="00AE30AA"/>
    <w:rsid w:val="00AF302E"/>
    <w:rsid w:val="00AF3BAB"/>
    <w:rsid w:val="00AF4415"/>
    <w:rsid w:val="00B00FFA"/>
    <w:rsid w:val="00B02E50"/>
    <w:rsid w:val="00B0410A"/>
    <w:rsid w:val="00B0622B"/>
    <w:rsid w:val="00B12516"/>
    <w:rsid w:val="00B16774"/>
    <w:rsid w:val="00B22566"/>
    <w:rsid w:val="00B2309B"/>
    <w:rsid w:val="00B2327C"/>
    <w:rsid w:val="00B25167"/>
    <w:rsid w:val="00B26D8D"/>
    <w:rsid w:val="00B344A9"/>
    <w:rsid w:val="00B345D7"/>
    <w:rsid w:val="00B36A01"/>
    <w:rsid w:val="00B40D93"/>
    <w:rsid w:val="00B420C0"/>
    <w:rsid w:val="00B44A6A"/>
    <w:rsid w:val="00B4570F"/>
    <w:rsid w:val="00B5254C"/>
    <w:rsid w:val="00B52A90"/>
    <w:rsid w:val="00B544AA"/>
    <w:rsid w:val="00B61CDE"/>
    <w:rsid w:val="00B623E8"/>
    <w:rsid w:val="00B64C8C"/>
    <w:rsid w:val="00B67B10"/>
    <w:rsid w:val="00B7755D"/>
    <w:rsid w:val="00B81804"/>
    <w:rsid w:val="00B84328"/>
    <w:rsid w:val="00B8447D"/>
    <w:rsid w:val="00B87FC4"/>
    <w:rsid w:val="00B93EF4"/>
    <w:rsid w:val="00B9484B"/>
    <w:rsid w:val="00B95222"/>
    <w:rsid w:val="00B95F1C"/>
    <w:rsid w:val="00B96B94"/>
    <w:rsid w:val="00B96F74"/>
    <w:rsid w:val="00BA16A1"/>
    <w:rsid w:val="00BC0414"/>
    <w:rsid w:val="00BC1133"/>
    <w:rsid w:val="00BC141D"/>
    <w:rsid w:val="00BC38DD"/>
    <w:rsid w:val="00BD09FC"/>
    <w:rsid w:val="00BD19A8"/>
    <w:rsid w:val="00BD2594"/>
    <w:rsid w:val="00BD3204"/>
    <w:rsid w:val="00BD4717"/>
    <w:rsid w:val="00BD63DC"/>
    <w:rsid w:val="00BD7180"/>
    <w:rsid w:val="00BD7B38"/>
    <w:rsid w:val="00BE099B"/>
    <w:rsid w:val="00BE40E6"/>
    <w:rsid w:val="00BE5A3D"/>
    <w:rsid w:val="00BE5F20"/>
    <w:rsid w:val="00BF20FC"/>
    <w:rsid w:val="00BF698E"/>
    <w:rsid w:val="00C0091D"/>
    <w:rsid w:val="00C0231C"/>
    <w:rsid w:val="00C06002"/>
    <w:rsid w:val="00C118A0"/>
    <w:rsid w:val="00C128C5"/>
    <w:rsid w:val="00C133AF"/>
    <w:rsid w:val="00C13755"/>
    <w:rsid w:val="00C148AD"/>
    <w:rsid w:val="00C1760C"/>
    <w:rsid w:val="00C217E0"/>
    <w:rsid w:val="00C22945"/>
    <w:rsid w:val="00C22B8A"/>
    <w:rsid w:val="00C22DC8"/>
    <w:rsid w:val="00C24C7E"/>
    <w:rsid w:val="00C2588C"/>
    <w:rsid w:val="00C27D26"/>
    <w:rsid w:val="00C312F1"/>
    <w:rsid w:val="00C34198"/>
    <w:rsid w:val="00C37CC8"/>
    <w:rsid w:val="00C4024B"/>
    <w:rsid w:val="00C41287"/>
    <w:rsid w:val="00C4252C"/>
    <w:rsid w:val="00C42E69"/>
    <w:rsid w:val="00C43126"/>
    <w:rsid w:val="00C431A5"/>
    <w:rsid w:val="00C43367"/>
    <w:rsid w:val="00C51C02"/>
    <w:rsid w:val="00C5305B"/>
    <w:rsid w:val="00C53D8E"/>
    <w:rsid w:val="00C542B9"/>
    <w:rsid w:val="00C557CA"/>
    <w:rsid w:val="00C56276"/>
    <w:rsid w:val="00C6200E"/>
    <w:rsid w:val="00C66667"/>
    <w:rsid w:val="00C71643"/>
    <w:rsid w:val="00C71A80"/>
    <w:rsid w:val="00C71BF7"/>
    <w:rsid w:val="00C74DF9"/>
    <w:rsid w:val="00C769A7"/>
    <w:rsid w:val="00C778CE"/>
    <w:rsid w:val="00C8000A"/>
    <w:rsid w:val="00C83DDB"/>
    <w:rsid w:val="00C901F8"/>
    <w:rsid w:val="00C94828"/>
    <w:rsid w:val="00C9536E"/>
    <w:rsid w:val="00CA093A"/>
    <w:rsid w:val="00CA2B1A"/>
    <w:rsid w:val="00CA2BEE"/>
    <w:rsid w:val="00CA5F7D"/>
    <w:rsid w:val="00CA6AB0"/>
    <w:rsid w:val="00CB0E16"/>
    <w:rsid w:val="00CB1C34"/>
    <w:rsid w:val="00CB3E8C"/>
    <w:rsid w:val="00CB40DE"/>
    <w:rsid w:val="00CB531E"/>
    <w:rsid w:val="00CB6B33"/>
    <w:rsid w:val="00CB765C"/>
    <w:rsid w:val="00CC0495"/>
    <w:rsid w:val="00CC0F93"/>
    <w:rsid w:val="00CC151C"/>
    <w:rsid w:val="00CC2FF2"/>
    <w:rsid w:val="00CC60A8"/>
    <w:rsid w:val="00CC7373"/>
    <w:rsid w:val="00CC77E1"/>
    <w:rsid w:val="00CD2684"/>
    <w:rsid w:val="00CE0057"/>
    <w:rsid w:val="00CE0252"/>
    <w:rsid w:val="00CE0BF0"/>
    <w:rsid w:val="00CE1314"/>
    <w:rsid w:val="00CE1C12"/>
    <w:rsid w:val="00CE2052"/>
    <w:rsid w:val="00CE4DE2"/>
    <w:rsid w:val="00CE5B01"/>
    <w:rsid w:val="00CE70CB"/>
    <w:rsid w:val="00CE7783"/>
    <w:rsid w:val="00CE7D66"/>
    <w:rsid w:val="00CF06B9"/>
    <w:rsid w:val="00CF0E18"/>
    <w:rsid w:val="00CF0E41"/>
    <w:rsid w:val="00D0061D"/>
    <w:rsid w:val="00D038A0"/>
    <w:rsid w:val="00D03980"/>
    <w:rsid w:val="00D05152"/>
    <w:rsid w:val="00D112DB"/>
    <w:rsid w:val="00D13B71"/>
    <w:rsid w:val="00D143DE"/>
    <w:rsid w:val="00D14D14"/>
    <w:rsid w:val="00D14F9F"/>
    <w:rsid w:val="00D20FB3"/>
    <w:rsid w:val="00D217BF"/>
    <w:rsid w:val="00D2236F"/>
    <w:rsid w:val="00D23C55"/>
    <w:rsid w:val="00D2571A"/>
    <w:rsid w:val="00D261AC"/>
    <w:rsid w:val="00D27FD7"/>
    <w:rsid w:val="00D30B1A"/>
    <w:rsid w:val="00D3193F"/>
    <w:rsid w:val="00D32AA3"/>
    <w:rsid w:val="00D40CFF"/>
    <w:rsid w:val="00D432E7"/>
    <w:rsid w:val="00D4487D"/>
    <w:rsid w:val="00D4608D"/>
    <w:rsid w:val="00D47D3C"/>
    <w:rsid w:val="00D5126D"/>
    <w:rsid w:val="00D524D3"/>
    <w:rsid w:val="00D5597E"/>
    <w:rsid w:val="00D608CD"/>
    <w:rsid w:val="00D612EA"/>
    <w:rsid w:val="00D614C5"/>
    <w:rsid w:val="00D62C13"/>
    <w:rsid w:val="00D659E6"/>
    <w:rsid w:val="00D65DBC"/>
    <w:rsid w:val="00D75019"/>
    <w:rsid w:val="00D754AE"/>
    <w:rsid w:val="00D77286"/>
    <w:rsid w:val="00D7746B"/>
    <w:rsid w:val="00D80CD8"/>
    <w:rsid w:val="00D81904"/>
    <w:rsid w:val="00D87466"/>
    <w:rsid w:val="00D87840"/>
    <w:rsid w:val="00D87EDE"/>
    <w:rsid w:val="00D908FD"/>
    <w:rsid w:val="00D920E4"/>
    <w:rsid w:val="00D93A5C"/>
    <w:rsid w:val="00D96CB4"/>
    <w:rsid w:val="00DA3971"/>
    <w:rsid w:val="00DA443B"/>
    <w:rsid w:val="00DA55F2"/>
    <w:rsid w:val="00DA5690"/>
    <w:rsid w:val="00DB0823"/>
    <w:rsid w:val="00DB14E4"/>
    <w:rsid w:val="00DB35AE"/>
    <w:rsid w:val="00DB4727"/>
    <w:rsid w:val="00DC1671"/>
    <w:rsid w:val="00DC189C"/>
    <w:rsid w:val="00DC21C2"/>
    <w:rsid w:val="00DC233D"/>
    <w:rsid w:val="00DC3308"/>
    <w:rsid w:val="00DC40D4"/>
    <w:rsid w:val="00DC5600"/>
    <w:rsid w:val="00DC7550"/>
    <w:rsid w:val="00DD0FB5"/>
    <w:rsid w:val="00DD3073"/>
    <w:rsid w:val="00DD399A"/>
    <w:rsid w:val="00DD52F3"/>
    <w:rsid w:val="00DD6656"/>
    <w:rsid w:val="00DD6E75"/>
    <w:rsid w:val="00DD7F05"/>
    <w:rsid w:val="00DE060F"/>
    <w:rsid w:val="00DE0C84"/>
    <w:rsid w:val="00DE22CF"/>
    <w:rsid w:val="00DE2311"/>
    <w:rsid w:val="00DE50E2"/>
    <w:rsid w:val="00DF0049"/>
    <w:rsid w:val="00DF1917"/>
    <w:rsid w:val="00DF69AD"/>
    <w:rsid w:val="00DF782C"/>
    <w:rsid w:val="00E02972"/>
    <w:rsid w:val="00E02F7B"/>
    <w:rsid w:val="00E03BEC"/>
    <w:rsid w:val="00E06247"/>
    <w:rsid w:val="00E10549"/>
    <w:rsid w:val="00E11A0D"/>
    <w:rsid w:val="00E12F7A"/>
    <w:rsid w:val="00E14B0B"/>
    <w:rsid w:val="00E15244"/>
    <w:rsid w:val="00E15A7C"/>
    <w:rsid w:val="00E15C31"/>
    <w:rsid w:val="00E15DC7"/>
    <w:rsid w:val="00E20D34"/>
    <w:rsid w:val="00E23034"/>
    <w:rsid w:val="00E23CEF"/>
    <w:rsid w:val="00E335B0"/>
    <w:rsid w:val="00E36E8F"/>
    <w:rsid w:val="00E371AA"/>
    <w:rsid w:val="00E37D41"/>
    <w:rsid w:val="00E4085E"/>
    <w:rsid w:val="00E4105B"/>
    <w:rsid w:val="00E428AE"/>
    <w:rsid w:val="00E433F6"/>
    <w:rsid w:val="00E45AAB"/>
    <w:rsid w:val="00E46060"/>
    <w:rsid w:val="00E46791"/>
    <w:rsid w:val="00E515F4"/>
    <w:rsid w:val="00E51C85"/>
    <w:rsid w:val="00E539BD"/>
    <w:rsid w:val="00E54338"/>
    <w:rsid w:val="00E62EEF"/>
    <w:rsid w:val="00E6330A"/>
    <w:rsid w:val="00E6384B"/>
    <w:rsid w:val="00E64AFA"/>
    <w:rsid w:val="00E65C9B"/>
    <w:rsid w:val="00E67B2A"/>
    <w:rsid w:val="00E72CA2"/>
    <w:rsid w:val="00E73071"/>
    <w:rsid w:val="00E7318C"/>
    <w:rsid w:val="00E73FFF"/>
    <w:rsid w:val="00E749E0"/>
    <w:rsid w:val="00E76978"/>
    <w:rsid w:val="00E769EA"/>
    <w:rsid w:val="00E77314"/>
    <w:rsid w:val="00E84613"/>
    <w:rsid w:val="00E851F1"/>
    <w:rsid w:val="00E85865"/>
    <w:rsid w:val="00E87ECA"/>
    <w:rsid w:val="00E90BFE"/>
    <w:rsid w:val="00E94D72"/>
    <w:rsid w:val="00E954D9"/>
    <w:rsid w:val="00E962E0"/>
    <w:rsid w:val="00E9785F"/>
    <w:rsid w:val="00EA0308"/>
    <w:rsid w:val="00EA0353"/>
    <w:rsid w:val="00EA07F0"/>
    <w:rsid w:val="00EA23E3"/>
    <w:rsid w:val="00EA292C"/>
    <w:rsid w:val="00EA6B2F"/>
    <w:rsid w:val="00EB26C6"/>
    <w:rsid w:val="00EB5AF8"/>
    <w:rsid w:val="00EB7295"/>
    <w:rsid w:val="00EC156C"/>
    <w:rsid w:val="00EC2443"/>
    <w:rsid w:val="00EC5032"/>
    <w:rsid w:val="00EC6E9B"/>
    <w:rsid w:val="00ED1CF1"/>
    <w:rsid w:val="00ED24A8"/>
    <w:rsid w:val="00ED7C12"/>
    <w:rsid w:val="00EE18B7"/>
    <w:rsid w:val="00EE5B23"/>
    <w:rsid w:val="00EF1F41"/>
    <w:rsid w:val="00EF27EF"/>
    <w:rsid w:val="00EF3258"/>
    <w:rsid w:val="00EF474F"/>
    <w:rsid w:val="00EF4C46"/>
    <w:rsid w:val="00EF5328"/>
    <w:rsid w:val="00EF69C3"/>
    <w:rsid w:val="00EF7DCE"/>
    <w:rsid w:val="00F0045F"/>
    <w:rsid w:val="00F00974"/>
    <w:rsid w:val="00F01065"/>
    <w:rsid w:val="00F01B5C"/>
    <w:rsid w:val="00F02067"/>
    <w:rsid w:val="00F022F2"/>
    <w:rsid w:val="00F02477"/>
    <w:rsid w:val="00F04CEF"/>
    <w:rsid w:val="00F058C9"/>
    <w:rsid w:val="00F10544"/>
    <w:rsid w:val="00F1161B"/>
    <w:rsid w:val="00F17888"/>
    <w:rsid w:val="00F21203"/>
    <w:rsid w:val="00F26115"/>
    <w:rsid w:val="00F30798"/>
    <w:rsid w:val="00F33904"/>
    <w:rsid w:val="00F33E07"/>
    <w:rsid w:val="00F35182"/>
    <w:rsid w:val="00F35CA4"/>
    <w:rsid w:val="00F3629B"/>
    <w:rsid w:val="00F4118D"/>
    <w:rsid w:val="00F44146"/>
    <w:rsid w:val="00F4621D"/>
    <w:rsid w:val="00F47B9F"/>
    <w:rsid w:val="00F5005A"/>
    <w:rsid w:val="00F50A52"/>
    <w:rsid w:val="00F5175A"/>
    <w:rsid w:val="00F51D3E"/>
    <w:rsid w:val="00F56F3F"/>
    <w:rsid w:val="00F573F0"/>
    <w:rsid w:val="00F62A9D"/>
    <w:rsid w:val="00F64B29"/>
    <w:rsid w:val="00F72310"/>
    <w:rsid w:val="00F7292F"/>
    <w:rsid w:val="00F7319A"/>
    <w:rsid w:val="00F73C56"/>
    <w:rsid w:val="00F76B84"/>
    <w:rsid w:val="00F77270"/>
    <w:rsid w:val="00F81C70"/>
    <w:rsid w:val="00F831B8"/>
    <w:rsid w:val="00F94601"/>
    <w:rsid w:val="00F961BA"/>
    <w:rsid w:val="00F96449"/>
    <w:rsid w:val="00F97182"/>
    <w:rsid w:val="00FA0248"/>
    <w:rsid w:val="00FA1A4F"/>
    <w:rsid w:val="00FA2818"/>
    <w:rsid w:val="00FA2CA6"/>
    <w:rsid w:val="00FA5715"/>
    <w:rsid w:val="00FA6A12"/>
    <w:rsid w:val="00FB2A87"/>
    <w:rsid w:val="00FB4C99"/>
    <w:rsid w:val="00FC091C"/>
    <w:rsid w:val="00FC0BA6"/>
    <w:rsid w:val="00FC29ED"/>
    <w:rsid w:val="00FC3396"/>
    <w:rsid w:val="00FC7EA6"/>
    <w:rsid w:val="00FD29AE"/>
    <w:rsid w:val="00FD50F7"/>
    <w:rsid w:val="00FD593E"/>
    <w:rsid w:val="00FD7D14"/>
    <w:rsid w:val="00FE0D1F"/>
    <w:rsid w:val="00FE2478"/>
    <w:rsid w:val="00FE35EC"/>
    <w:rsid w:val="00FE4C83"/>
    <w:rsid w:val="00FE704C"/>
    <w:rsid w:val="00FF4133"/>
    <w:rsid w:val="00FF6238"/>
    <w:rsid w:val="00FF6D43"/>
    <w:rsid w:val="00FF75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6DFA56-AD83-436B-A843-1177CEF16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64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pPr>
      <w:adjustRightInd w:val="0"/>
      <w:spacing w:line="360" w:lineRule="atLeast"/>
      <w:textAlignment w:val="baseline"/>
    </w:pPr>
    <w:rPr>
      <w:rFonts w:ascii="華康隸書體W5" w:eastAsia="華康隸書體W5"/>
      <w:kern w:val="0"/>
      <w:szCs w:val="20"/>
    </w:rPr>
  </w:style>
  <w:style w:type="paragraph" w:styleId="20">
    <w:name w:val="Body Text 2"/>
    <w:basedOn w:val="a"/>
    <w:link w:val="21"/>
    <w:pPr>
      <w:adjustRightInd w:val="0"/>
      <w:snapToGrid w:val="0"/>
      <w:jc w:val="both"/>
      <w:textAlignment w:val="baseline"/>
    </w:pPr>
    <w:rPr>
      <w:rFonts w:eastAsia="標楷體"/>
      <w:kern w:val="0"/>
      <w:sz w:val="18"/>
      <w:szCs w:val="20"/>
    </w:rPr>
  </w:style>
  <w:style w:type="paragraph" w:styleId="a5">
    <w:name w:val="footer"/>
    <w:basedOn w:val="a"/>
    <w:link w:val="a6"/>
    <w:uiPriority w:val="99"/>
    <w:pPr>
      <w:tabs>
        <w:tab w:val="center" w:pos="4153"/>
        <w:tab w:val="right" w:pos="8306"/>
      </w:tabs>
      <w:snapToGrid w:val="0"/>
    </w:pPr>
    <w:rPr>
      <w:sz w:val="20"/>
      <w:szCs w:val="20"/>
    </w:rPr>
  </w:style>
  <w:style w:type="character" w:styleId="a7">
    <w:name w:val="page number"/>
    <w:basedOn w:val="a0"/>
  </w:style>
  <w:style w:type="paragraph" w:styleId="a8">
    <w:name w:val="Body Text Indent"/>
    <w:basedOn w:val="a"/>
    <w:link w:val="a9"/>
    <w:pPr>
      <w:spacing w:before="160" w:line="200" w:lineRule="atLeast"/>
      <w:ind w:leftChars="150" w:left="360" w:firstLineChars="270" w:firstLine="540"/>
    </w:pPr>
    <w:rPr>
      <w:rFonts w:eastAsia="標楷體"/>
    </w:rPr>
  </w:style>
  <w:style w:type="paragraph" w:styleId="aa">
    <w:name w:val="Document Map"/>
    <w:basedOn w:val="a"/>
    <w:link w:val="ab"/>
    <w:semiHidden/>
    <w:pPr>
      <w:shd w:val="clear" w:color="auto" w:fill="000080"/>
    </w:pPr>
    <w:rPr>
      <w:rFonts w:ascii="Arial" w:hAnsi="Arial"/>
    </w:rPr>
  </w:style>
  <w:style w:type="character" w:styleId="ac">
    <w:name w:val="Hyperlink"/>
    <w:rsid w:val="00F64B29"/>
    <w:rPr>
      <w:color w:val="0000FF"/>
      <w:u w:val="single"/>
    </w:rPr>
  </w:style>
  <w:style w:type="character" w:styleId="ad">
    <w:name w:val="FollowedHyperlink"/>
    <w:rsid w:val="00F64B29"/>
    <w:rPr>
      <w:color w:val="800080"/>
      <w:u w:val="single"/>
    </w:rPr>
  </w:style>
  <w:style w:type="paragraph" w:styleId="ae">
    <w:name w:val="header"/>
    <w:basedOn w:val="a"/>
    <w:link w:val="af"/>
    <w:uiPriority w:val="99"/>
    <w:rsid w:val="00E4085E"/>
    <w:pPr>
      <w:tabs>
        <w:tab w:val="center" w:pos="4153"/>
        <w:tab w:val="right" w:pos="8306"/>
      </w:tabs>
      <w:snapToGrid w:val="0"/>
    </w:pPr>
    <w:rPr>
      <w:sz w:val="20"/>
      <w:szCs w:val="20"/>
    </w:rPr>
  </w:style>
  <w:style w:type="paragraph" w:styleId="22">
    <w:name w:val="Body Text Indent 2"/>
    <w:basedOn w:val="a"/>
    <w:link w:val="23"/>
    <w:rsid w:val="00BF698E"/>
    <w:pPr>
      <w:spacing w:after="120" w:line="480" w:lineRule="auto"/>
      <w:ind w:left="480"/>
    </w:pPr>
  </w:style>
  <w:style w:type="paragraph" w:styleId="af0">
    <w:name w:val="Body Text"/>
    <w:basedOn w:val="a"/>
    <w:link w:val="af1"/>
    <w:rsid w:val="00BF698E"/>
    <w:pPr>
      <w:spacing w:after="120"/>
    </w:pPr>
  </w:style>
  <w:style w:type="paragraph" w:customStyle="1" w:styleId="2">
    <w:name w:val="標題2"/>
    <w:basedOn w:val="a"/>
    <w:rsid w:val="00777465"/>
    <w:pPr>
      <w:keepNext/>
      <w:numPr>
        <w:ilvl w:val="1"/>
        <w:numId w:val="1"/>
      </w:numPr>
      <w:spacing w:line="360" w:lineRule="auto"/>
    </w:pPr>
    <w:rPr>
      <w:rFonts w:eastAsia="標楷體"/>
      <w:b/>
      <w:sz w:val="28"/>
      <w:szCs w:val="28"/>
    </w:rPr>
  </w:style>
  <w:style w:type="paragraph" w:customStyle="1" w:styleId="3">
    <w:name w:val="標題3"/>
    <w:basedOn w:val="a"/>
    <w:rsid w:val="00777465"/>
    <w:pPr>
      <w:keepNext/>
      <w:numPr>
        <w:ilvl w:val="2"/>
        <w:numId w:val="1"/>
      </w:numPr>
      <w:snapToGrid w:val="0"/>
      <w:spacing w:line="360" w:lineRule="auto"/>
      <w:jc w:val="both"/>
    </w:pPr>
    <w:rPr>
      <w:rFonts w:eastAsia="標楷體"/>
      <w:sz w:val="28"/>
    </w:rPr>
  </w:style>
  <w:style w:type="paragraph" w:customStyle="1" w:styleId="4">
    <w:name w:val="標題4"/>
    <w:basedOn w:val="a"/>
    <w:rsid w:val="00777465"/>
    <w:pPr>
      <w:keepNext/>
      <w:numPr>
        <w:ilvl w:val="4"/>
        <w:numId w:val="1"/>
      </w:numPr>
      <w:snapToGrid w:val="0"/>
      <w:spacing w:line="360" w:lineRule="auto"/>
      <w:jc w:val="both"/>
    </w:pPr>
    <w:rPr>
      <w:rFonts w:eastAsia="標楷體"/>
      <w:sz w:val="28"/>
    </w:rPr>
  </w:style>
  <w:style w:type="paragraph" w:customStyle="1" w:styleId="1">
    <w:name w:val="標題1"/>
    <w:basedOn w:val="af0"/>
    <w:rsid w:val="00777465"/>
    <w:pPr>
      <w:keepNext/>
      <w:numPr>
        <w:numId w:val="1"/>
      </w:numPr>
      <w:snapToGrid w:val="0"/>
      <w:spacing w:beforeLines="50" w:before="50" w:after="0" w:line="360" w:lineRule="auto"/>
      <w:jc w:val="both"/>
    </w:pPr>
    <w:rPr>
      <w:rFonts w:eastAsia="標楷體"/>
      <w:b/>
      <w:sz w:val="28"/>
      <w:szCs w:val="28"/>
    </w:rPr>
  </w:style>
  <w:style w:type="paragraph" w:customStyle="1" w:styleId="6">
    <w:name w:val="標題6"/>
    <w:basedOn w:val="a"/>
    <w:rsid w:val="00777465"/>
    <w:pPr>
      <w:keepNext/>
      <w:numPr>
        <w:ilvl w:val="5"/>
        <w:numId w:val="1"/>
      </w:numPr>
      <w:snapToGrid w:val="0"/>
      <w:spacing w:line="360" w:lineRule="auto"/>
    </w:pPr>
    <w:rPr>
      <w:rFonts w:eastAsia="標楷體"/>
      <w:sz w:val="28"/>
    </w:rPr>
  </w:style>
  <w:style w:type="paragraph" w:styleId="af2">
    <w:name w:val="List Paragraph"/>
    <w:basedOn w:val="a"/>
    <w:uiPriority w:val="99"/>
    <w:qFormat/>
    <w:rsid w:val="00E84613"/>
    <w:pPr>
      <w:ind w:leftChars="200" w:left="480"/>
    </w:pPr>
    <w:rPr>
      <w:rFonts w:ascii="Calibri" w:hAnsi="Calibri"/>
      <w:szCs w:val="22"/>
    </w:rPr>
  </w:style>
  <w:style w:type="paragraph" w:styleId="30">
    <w:name w:val="toc 3"/>
    <w:basedOn w:val="a"/>
    <w:next w:val="a"/>
    <w:autoRedefine/>
    <w:unhideWhenUsed/>
    <w:qFormat/>
    <w:rsid w:val="00E84613"/>
    <w:pPr>
      <w:ind w:left="480"/>
    </w:pPr>
    <w:rPr>
      <w:rFonts w:ascii="Calibri" w:hAnsi="Calibri"/>
      <w:i/>
      <w:iCs/>
      <w:sz w:val="20"/>
      <w:szCs w:val="20"/>
    </w:rPr>
  </w:style>
  <w:style w:type="paragraph" w:customStyle="1" w:styleId="10">
    <w:name w:val="清單段落1"/>
    <w:basedOn w:val="a"/>
    <w:rsid w:val="006B764F"/>
    <w:pPr>
      <w:ind w:leftChars="200" w:left="480"/>
    </w:pPr>
    <w:rPr>
      <w:rFonts w:ascii="Calibri" w:hAnsi="Calibri"/>
      <w:szCs w:val="22"/>
    </w:rPr>
  </w:style>
  <w:style w:type="character" w:styleId="af3">
    <w:name w:val="annotation reference"/>
    <w:rsid w:val="003E1DE9"/>
    <w:rPr>
      <w:sz w:val="18"/>
      <w:szCs w:val="18"/>
    </w:rPr>
  </w:style>
  <w:style w:type="paragraph" w:styleId="af4">
    <w:name w:val="annotation text"/>
    <w:basedOn w:val="a"/>
    <w:link w:val="af5"/>
    <w:rsid w:val="003E1DE9"/>
  </w:style>
  <w:style w:type="character" w:customStyle="1" w:styleId="af5">
    <w:name w:val="註解文字 字元"/>
    <w:link w:val="af4"/>
    <w:rsid w:val="003E1DE9"/>
    <w:rPr>
      <w:kern w:val="2"/>
      <w:sz w:val="24"/>
      <w:szCs w:val="24"/>
    </w:rPr>
  </w:style>
  <w:style w:type="paragraph" w:styleId="af6">
    <w:name w:val="annotation subject"/>
    <w:basedOn w:val="af4"/>
    <w:next w:val="af4"/>
    <w:link w:val="af7"/>
    <w:rsid w:val="003E1DE9"/>
    <w:rPr>
      <w:b/>
      <w:bCs/>
    </w:rPr>
  </w:style>
  <w:style w:type="character" w:customStyle="1" w:styleId="af7">
    <w:name w:val="註解主旨 字元"/>
    <w:link w:val="af6"/>
    <w:rsid w:val="003E1DE9"/>
    <w:rPr>
      <w:b/>
      <w:bCs/>
      <w:kern w:val="2"/>
      <w:sz w:val="24"/>
      <w:szCs w:val="24"/>
    </w:rPr>
  </w:style>
  <w:style w:type="paragraph" w:styleId="af8">
    <w:name w:val="Balloon Text"/>
    <w:basedOn w:val="a"/>
    <w:link w:val="af9"/>
    <w:rsid w:val="003E1DE9"/>
    <w:rPr>
      <w:rFonts w:ascii="Cambria" w:hAnsi="Cambria"/>
      <w:sz w:val="18"/>
      <w:szCs w:val="18"/>
    </w:rPr>
  </w:style>
  <w:style w:type="character" w:customStyle="1" w:styleId="af9">
    <w:name w:val="註解方塊文字 字元"/>
    <w:link w:val="af8"/>
    <w:rsid w:val="003E1DE9"/>
    <w:rPr>
      <w:rFonts w:ascii="Cambria" w:eastAsia="新細明體" w:hAnsi="Cambria" w:cs="Times New Roman"/>
      <w:kern w:val="2"/>
      <w:sz w:val="18"/>
      <w:szCs w:val="18"/>
    </w:rPr>
  </w:style>
  <w:style w:type="table" w:styleId="afa">
    <w:name w:val="Table Grid"/>
    <w:basedOn w:val="a1"/>
    <w:uiPriority w:val="59"/>
    <w:rsid w:val="0061367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E433F6"/>
    <w:pPr>
      <w:widowControl/>
      <w:spacing w:before="100" w:beforeAutospacing="1" w:after="100" w:afterAutospacing="1"/>
    </w:pPr>
    <w:rPr>
      <w:rFonts w:ascii="新細明體" w:hAnsi="新細明體" w:cs="新細明體"/>
      <w:kern w:val="0"/>
    </w:rPr>
  </w:style>
  <w:style w:type="character" w:customStyle="1" w:styleId="a6">
    <w:name w:val="頁尾 字元"/>
    <w:link w:val="a5"/>
    <w:uiPriority w:val="99"/>
    <w:rsid w:val="004F7DB5"/>
    <w:rPr>
      <w:kern w:val="2"/>
    </w:rPr>
  </w:style>
  <w:style w:type="character" w:customStyle="1" w:styleId="st">
    <w:name w:val="st"/>
    <w:rsid w:val="009C6F9B"/>
  </w:style>
  <w:style w:type="character" w:customStyle="1" w:styleId="a4">
    <w:name w:val="問候 字元"/>
    <w:basedOn w:val="a0"/>
    <w:link w:val="a3"/>
    <w:rsid w:val="009C6F9B"/>
    <w:rPr>
      <w:rFonts w:ascii="華康隸書體W5" w:eastAsia="華康隸書體W5"/>
      <w:sz w:val="24"/>
    </w:rPr>
  </w:style>
  <w:style w:type="character" w:customStyle="1" w:styleId="21">
    <w:name w:val="本文 2 字元"/>
    <w:basedOn w:val="a0"/>
    <w:link w:val="20"/>
    <w:rsid w:val="009C6F9B"/>
    <w:rPr>
      <w:rFonts w:eastAsia="標楷體"/>
      <w:sz w:val="18"/>
    </w:rPr>
  </w:style>
  <w:style w:type="character" w:customStyle="1" w:styleId="a9">
    <w:name w:val="本文縮排 字元"/>
    <w:basedOn w:val="a0"/>
    <w:link w:val="a8"/>
    <w:rsid w:val="009C6F9B"/>
    <w:rPr>
      <w:rFonts w:eastAsia="標楷體"/>
      <w:kern w:val="2"/>
      <w:sz w:val="24"/>
      <w:szCs w:val="24"/>
    </w:rPr>
  </w:style>
  <w:style w:type="character" w:customStyle="1" w:styleId="ab">
    <w:name w:val="文件引導模式 字元"/>
    <w:basedOn w:val="a0"/>
    <w:link w:val="aa"/>
    <w:semiHidden/>
    <w:rsid w:val="009C6F9B"/>
    <w:rPr>
      <w:rFonts w:ascii="Arial" w:hAnsi="Arial"/>
      <w:kern w:val="2"/>
      <w:sz w:val="24"/>
      <w:szCs w:val="24"/>
      <w:shd w:val="clear" w:color="auto" w:fill="000080"/>
    </w:rPr>
  </w:style>
  <w:style w:type="character" w:customStyle="1" w:styleId="af">
    <w:name w:val="頁首 字元"/>
    <w:basedOn w:val="a0"/>
    <w:link w:val="ae"/>
    <w:uiPriority w:val="99"/>
    <w:rsid w:val="009C6F9B"/>
    <w:rPr>
      <w:kern w:val="2"/>
    </w:rPr>
  </w:style>
  <w:style w:type="character" w:customStyle="1" w:styleId="23">
    <w:name w:val="本文縮排 2 字元"/>
    <w:basedOn w:val="a0"/>
    <w:link w:val="22"/>
    <w:rsid w:val="009C6F9B"/>
    <w:rPr>
      <w:kern w:val="2"/>
      <w:sz w:val="24"/>
      <w:szCs w:val="24"/>
    </w:rPr>
  </w:style>
  <w:style w:type="character" w:customStyle="1" w:styleId="af1">
    <w:name w:val="本文 字元"/>
    <w:basedOn w:val="a0"/>
    <w:link w:val="af0"/>
    <w:rsid w:val="009C6F9B"/>
    <w:rPr>
      <w:kern w:val="2"/>
      <w:sz w:val="24"/>
      <w:szCs w:val="24"/>
    </w:rPr>
  </w:style>
  <w:style w:type="paragraph" w:customStyle="1" w:styleId="Default">
    <w:name w:val="Default"/>
    <w:rsid w:val="00E54338"/>
    <w:pPr>
      <w:widowControl w:val="0"/>
      <w:autoSpaceDE w:val="0"/>
      <w:autoSpaceDN w:val="0"/>
      <w:adjustRightInd w:val="0"/>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3900">
      <w:bodyDiv w:val="1"/>
      <w:marLeft w:val="0"/>
      <w:marRight w:val="0"/>
      <w:marTop w:val="0"/>
      <w:marBottom w:val="0"/>
      <w:divBdr>
        <w:top w:val="none" w:sz="0" w:space="0" w:color="auto"/>
        <w:left w:val="none" w:sz="0" w:space="0" w:color="auto"/>
        <w:bottom w:val="none" w:sz="0" w:space="0" w:color="auto"/>
        <w:right w:val="none" w:sz="0" w:space="0" w:color="auto"/>
      </w:divBdr>
      <w:divsChild>
        <w:div w:id="628054176">
          <w:marLeft w:val="0"/>
          <w:marRight w:val="0"/>
          <w:marTop w:val="0"/>
          <w:marBottom w:val="0"/>
          <w:divBdr>
            <w:top w:val="none" w:sz="0" w:space="0" w:color="auto"/>
            <w:left w:val="none" w:sz="0" w:space="0" w:color="auto"/>
            <w:bottom w:val="none" w:sz="0" w:space="0" w:color="auto"/>
            <w:right w:val="none" w:sz="0" w:space="0" w:color="auto"/>
          </w:divBdr>
        </w:div>
      </w:divsChild>
    </w:div>
    <w:div w:id="125706022">
      <w:bodyDiv w:val="1"/>
      <w:marLeft w:val="0"/>
      <w:marRight w:val="0"/>
      <w:marTop w:val="0"/>
      <w:marBottom w:val="0"/>
      <w:divBdr>
        <w:top w:val="none" w:sz="0" w:space="0" w:color="auto"/>
        <w:left w:val="none" w:sz="0" w:space="0" w:color="auto"/>
        <w:bottom w:val="none" w:sz="0" w:space="0" w:color="auto"/>
        <w:right w:val="none" w:sz="0" w:space="0" w:color="auto"/>
      </w:divBdr>
      <w:divsChild>
        <w:div w:id="1823428203">
          <w:marLeft w:val="0"/>
          <w:marRight w:val="0"/>
          <w:marTop w:val="0"/>
          <w:marBottom w:val="0"/>
          <w:divBdr>
            <w:top w:val="none" w:sz="0" w:space="0" w:color="auto"/>
            <w:left w:val="none" w:sz="0" w:space="0" w:color="auto"/>
            <w:bottom w:val="none" w:sz="0" w:space="0" w:color="auto"/>
            <w:right w:val="none" w:sz="0" w:space="0" w:color="auto"/>
          </w:divBdr>
        </w:div>
      </w:divsChild>
    </w:div>
    <w:div w:id="156894107">
      <w:bodyDiv w:val="1"/>
      <w:marLeft w:val="0"/>
      <w:marRight w:val="0"/>
      <w:marTop w:val="0"/>
      <w:marBottom w:val="0"/>
      <w:divBdr>
        <w:top w:val="none" w:sz="0" w:space="0" w:color="auto"/>
        <w:left w:val="none" w:sz="0" w:space="0" w:color="auto"/>
        <w:bottom w:val="none" w:sz="0" w:space="0" w:color="auto"/>
        <w:right w:val="none" w:sz="0" w:space="0" w:color="auto"/>
      </w:divBdr>
      <w:divsChild>
        <w:div w:id="1166091700">
          <w:marLeft w:val="0"/>
          <w:marRight w:val="0"/>
          <w:marTop w:val="0"/>
          <w:marBottom w:val="0"/>
          <w:divBdr>
            <w:top w:val="none" w:sz="0" w:space="0" w:color="auto"/>
            <w:left w:val="none" w:sz="0" w:space="0" w:color="auto"/>
            <w:bottom w:val="none" w:sz="0" w:space="0" w:color="auto"/>
            <w:right w:val="none" w:sz="0" w:space="0" w:color="auto"/>
          </w:divBdr>
        </w:div>
      </w:divsChild>
    </w:div>
    <w:div w:id="395275957">
      <w:bodyDiv w:val="1"/>
      <w:marLeft w:val="0"/>
      <w:marRight w:val="0"/>
      <w:marTop w:val="0"/>
      <w:marBottom w:val="0"/>
      <w:divBdr>
        <w:top w:val="none" w:sz="0" w:space="0" w:color="auto"/>
        <w:left w:val="none" w:sz="0" w:space="0" w:color="auto"/>
        <w:bottom w:val="none" w:sz="0" w:space="0" w:color="auto"/>
        <w:right w:val="none" w:sz="0" w:space="0" w:color="auto"/>
      </w:divBdr>
      <w:divsChild>
        <w:div w:id="1523712131">
          <w:marLeft w:val="0"/>
          <w:marRight w:val="0"/>
          <w:marTop w:val="0"/>
          <w:marBottom w:val="0"/>
          <w:divBdr>
            <w:top w:val="none" w:sz="0" w:space="0" w:color="auto"/>
            <w:left w:val="none" w:sz="0" w:space="0" w:color="auto"/>
            <w:bottom w:val="none" w:sz="0" w:space="0" w:color="auto"/>
            <w:right w:val="none" w:sz="0" w:space="0" w:color="auto"/>
          </w:divBdr>
          <w:divsChild>
            <w:div w:id="120224821">
              <w:marLeft w:val="0"/>
              <w:marRight w:val="0"/>
              <w:marTop w:val="0"/>
              <w:marBottom w:val="0"/>
              <w:divBdr>
                <w:top w:val="none" w:sz="0" w:space="0" w:color="auto"/>
                <w:left w:val="none" w:sz="0" w:space="0" w:color="auto"/>
                <w:bottom w:val="none" w:sz="0" w:space="0" w:color="auto"/>
                <w:right w:val="none" w:sz="0" w:space="0" w:color="auto"/>
              </w:divBdr>
            </w:div>
            <w:div w:id="313027088">
              <w:marLeft w:val="0"/>
              <w:marRight w:val="0"/>
              <w:marTop w:val="0"/>
              <w:marBottom w:val="0"/>
              <w:divBdr>
                <w:top w:val="none" w:sz="0" w:space="0" w:color="auto"/>
                <w:left w:val="none" w:sz="0" w:space="0" w:color="auto"/>
                <w:bottom w:val="none" w:sz="0" w:space="0" w:color="auto"/>
                <w:right w:val="none" w:sz="0" w:space="0" w:color="auto"/>
              </w:divBdr>
            </w:div>
            <w:div w:id="521473654">
              <w:marLeft w:val="0"/>
              <w:marRight w:val="0"/>
              <w:marTop w:val="0"/>
              <w:marBottom w:val="0"/>
              <w:divBdr>
                <w:top w:val="none" w:sz="0" w:space="0" w:color="auto"/>
                <w:left w:val="none" w:sz="0" w:space="0" w:color="auto"/>
                <w:bottom w:val="none" w:sz="0" w:space="0" w:color="auto"/>
                <w:right w:val="none" w:sz="0" w:space="0" w:color="auto"/>
              </w:divBdr>
            </w:div>
            <w:div w:id="713888244">
              <w:marLeft w:val="0"/>
              <w:marRight w:val="0"/>
              <w:marTop w:val="0"/>
              <w:marBottom w:val="0"/>
              <w:divBdr>
                <w:top w:val="none" w:sz="0" w:space="0" w:color="auto"/>
                <w:left w:val="none" w:sz="0" w:space="0" w:color="auto"/>
                <w:bottom w:val="none" w:sz="0" w:space="0" w:color="auto"/>
                <w:right w:val="none" w:sz="0" w:space="0" w:color="auto"/>
              </w:divBdr>
            </w:div>
            <w:div w:id="1080248382">
              <w:marLeft w:val="0"/>
              <w:marRight w:val="0"/>
              <w:marTop w:val="0"/>
              <w:marBottom w:val="0"/>
              <w:divBdr>
                <w:top w:val="none" w:sz="0" w:space="0" w:color="auto"/>
                <w:left w:val="none" w:sz="0" w:space="0" w:color="auto"/>
                <w:bottom w:val="none" w:sz="0" w:space="0" w:color="auto"/>
                <w:right w:val="none" w:sz="0" w:space="0" w:color="auto"/>
              </w:divBdr>
            </w:div>
            <w:div w:id="1249116735">
              <w:marLeft w:val="0"/>
              <w:marRight w:val="0"/>
              <w:marTop w:val="0"/>
              <w:marBottom w:val="0"/>
              <w:divBdr>
                <w:top w:val="none" w:sz="0" w:space="0" w:color="auto"/>
                <w:left w:val="none" w:sz="0" w:space="0" w:color="auto"/>
                <w:bottom w:val="none" w:sz="0" w:space="0" w:color="auto"/>
                <w:right w:val="none" w:sz="0" w:space="0" w:color="auto"/>
              </w:divBdr>
            </w:div>
            <w:div w:id="1384912946">
              <w:marLeft w:val="0"/>
              <w:marRight w:val="0"/>
              <w:marTop w:val="0"/>
              <w:marBottom w:val="0"/>
              <w:divBdr>
                <w:top w:val="none" w:sz="0" w:space="0" w:color="auto"/>
                <w:left w:val="none" w:sz="0" w:space="0" w:color="auto"/>
                <w:bottom w:val="none" w:sz="0" w:space="0" w:color="auto"/>
                <w:right w:val="none" w:sz="0" w:space="0" w:color="auto"/>
              </w:divBdr>
            </w:div>
            <w:div w:id="202967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206930">
      <w:bodyDiv w:val="1"/>
      <w:marLeft w:val="0"/>
      <w:marRight w:val="0"/>
      <w:marTop w:val="0"/>
      <w:marBottom w:val="0"/>
      <w:divBdr>
        <w:top w:val="none" w:sz="0" w:space="0" w:color="auto"/>
        <w:left w:val="none" w:sz="0" w:space="0" w:color="auto"/>
        <w:bottom w:val="none" w:sz="0" w:space="0" w:color="auto"/>
        <w:right w:val="none" w:sz="0" w:space="0" w:color="auto"/>
      </w:divBdr>
    </w:div>
    <w:div w:id="626205791">
      <w:bodyDiv w:val="1"/>
      <w:marLeft w:val="0"/>
      <w:marRight w:val="0"/>
      <w:marTop w:val="0"/>
      <w:marBottom w:val="0"/>
      <w:divBdr>
        <w:top w:val="none" w:sz="0" w:space="0" w:color="auto"/>
        <w:left w:val="none" w:sz="0" w:space="0" w:color="auto"/>
        <w:bottom w:val="none" w:sz="0" w:space="0" w:color="auto"/>
        <w:right w:val="none" w:sz="0" w:space="0" w:color="auto"/>
      </w:divBdr>
      <w:divsChild>
        <w:div w:id="2069525623">
          <w:marLeft w:val="0"/>
          <w:marRight w:val="0"/>
          <w:marTop w:val="0"/>
          <w:marBottom w:val="0"/>
          <w:divBdr>
            <w:top w:val="none" w:sz="0" w:space="0" w:color="auto"/>
            <w:left w:val="none" w:sz="0" w:space="0" w:color="auto"/>
            <w:bottom w:val="none" w:sz="0" w:space="0" w:color="auto"/>
            <w:right w:val="none" w:sz="0" w:space="0" w:color="auto"/>
          </w:divBdr>
        </w:div>
      </w:divsChild>
    </w:div>
    <w:div w:id="770202421">
      <w:bodyDiv w:val="1"/>
      <w:marLeft w:val="0"/>
      <w:marRight w:val="0"/>
      <w:marTop w:val="0"/>
      <w:marBottom w:val="0"/>
      <w:divBdr>
        <w:top w:val="none" w:sz="0" w:space="0" w:color="auto"/>
        <w:left w:val="none" w:sz="0" w:space="0" w:color="auto"/>
        <w:bottom w:val="none" w:sz="0" w:space="0" w:color="auto"/>
        <w:right w:val="none" w:sz="0" w:space="0" w:color="auto"/>
      </w:divBdr>
      <w:divsChild>
        <w:div w:id="640187625">
          <w:marLeft w:val="0"/>
          <w:marRight w:val="0"/>
          <w:marTop w:val="0"/>
          <w:marBottom w:val="0"/>
          <w:divBdr>
            <w:top w:val="none" w:sz="0" w:space="0" w:color="auto"/>
            <w:left w:val="none" w:sz="0" w:space="0" w:color="auto"/>
            <w:bottom w:val="none" w:sz="0" w:space="0" w:color="auto"/>
            <w:right w:val="none" w:sz="0" w:space="0" w:color="auto"/>
          </w:divBdr>
        </w:div>
      </w:divsChild>
    </w:div>
    <w:div w:id="858544742">
      <w:bodyDiv w:val="1"/>
      <w:marLeft w:val="0"/>
      <w:marRight w:val="0"/>
      <w:marTop w:val="0"/>
      <w:marBottom w:val="0"/>
      <w:divBdr>
        <w:top w:val="none" w:sz="0" w:space="0" w:color="auto"/>
        <w:left w:val="none" w:sz="0" w:space="0" w:color="auto"/>
        <w:bottom w:val="none" w:sz="0" w:space="0" w:color="auto"/>
        <w:right w:val="none" w:sz="0" w:space="0" w:color="auto"/>
      </w:divBdr>
      <w:divsChild>
        <w:div w:id="197012217">
          <w:marLeft w:val="274"/>
          <w:marRight w:val="0"/>
          <w:marTop w:val="0"/>
          <w:marBottom w:val="0"/>
          <w:divBdr>
            <w:top w:val="none" w:sz="0" w:space="0" w:color="auto"/>
            <w:left w:val="none" w:sz="0" w:space="0" w:color="auto"/>
            <w:bottom w:val="none" w:sz="0" w:space="0" w:color="auto"/>
            <w:right w:val="none" w:sz="0" w:space="0" w:color="auto"/>
          </w:divBdr>
        </w:div>
      </w:divsChild>
    </w:div>
    <w:div w:id="863132013">
      <w:bodyDiv w:val="1"/>
      <w:marLeft w:val="0"/>
      <w:marRight w:val="0"/>
      <w:marTop w:val="0"/>
      <w:marBottom w:val="0"/>
      <w:divBdr>
        <w:top w:val="none" w:sz="0" w:space="0" w:color="auto"/>
        <w:left w:val="none" w:sz="0" w:space="0" w:color="auto"/>
        <w:bottom w:val="none" w:sz="0" w:space="0" w:color="auto"/>
        <w:right w:val="none" w:sz="0" w:space="0" w:color="auto"/>
      </w:divBdr>
      <w:divsChild>
        <w:div w:id="1110466831">
          <w:marLeft w:val="0"/>
          <w:marRight w:val="0"/>
          <w:marTop w:val="0"/>
          <w:marBottom w:val="0"/>
          <w:divBdr>
            <w:top w:val="none" w:sz="0" w:space="0" w:color="auto"/>
            <w:left w:val="none" w:sz="0" w:space="0" w:color="auto"/>
            <w:bottom w:val="none" w:sz="0" w:space="0" w:color="auto"/>
            <w:right w:val="none" w:sz="0" w:space="0" w:color="auto"/>
          </w:divBdr>
        </w:div>
      </w:divsChild>
    </w:div>
    <w:div w:id="958533183">
      <w:bodyDiv w:val="1"/>
      <w:marLeft w:val="0"/>
      <w:marRight w:val="0"/>
      <w:marTop w:val="0"/>
      <w:marBottom w:val="0"/>
      <w:divBdr>
        <w:top w:val="none" w:sz="0" w:space="0" w:color="auto"/>
        <w:left w:val="none" w:sz="0" w:space="0" w:color="auto"/>
        <w:bottom w:val="none" w:sz="0" w:space="0" w:color="auto"/>
        <w:right w:val="none" w:sz="0" w:space="0" w:color="auto"/>
      </w:divBdr>
      <w:divsChild>
        <w:div w:id="929629533">
          <w:marLeft w:val="0"/>
          <w:marRight w:val="0"/>
          <w:marTop w:val="0"/>
          <w:marBottom w:val="0"/>
          <w:divBdr>
            <w:top w:val="none" w:sz="0" w:space="0" w:color="auto"/>
            <w:left w:val="none" w:sz="0" w:space="0" w:color="auto"/>
            <w:bottom w:val="none" w:sz="0" w:space="0" w:color="auto"/>
            <w:right w:val="none" w:sz="0" w:space="0" w:color="auto"/>
          </w:divBdr>
        </w:div>
      </w:divsChild>
    </w:div>
    <w:div w:id="1035472354">
      <w:bodyDiv w:val="1"/>
      <w:marLeft w:val="0"/>
      <w:marRight w:val="0"/>
      <w:marTop w:val="0"/>
      <w:marBottom w:val="0"/>
      <w:divBdr>
        <w:top w:val="none" w:sz="0" w:space="0" w:color="auto"/>
        <w:left w:val="none" w:sz="0" w:space="0" w:color="auto"/>
        <w:bottom w:val="none" w:sz="0" w:space="0" w:color="auto"/>
        <w:right w:val="none" w:sz="0" w:space="0" w:color="auto"/>
      </w:divBdr>
      <w:divsChild>
        <w:div w:id="745348553">
          <w:marLeft w:val="0"/>
          <w:marRight w:val="0"/>
          <w:marTop w:val="0"/>
          <w:marBottom w:val="0"/>
          <w:divBdr>
            <w:top w:val="none" w:sz="0" w:space="0" w:color="auto"/>
            <w:left w:val="none" w:sz="0" w:space="0" w:color="auto"/>
            <w:bottom w:val="none" w:sz="0" w:space="0" w:color="auto"/>
            <w:right w:val="none" w:sz="0" w:space="0" w:color="auto"/>
          </w:divBdr>
          <w:divsChild>
            <w:div w:id="415594447">
              <w:marLeft w:val="0"/>
              <w:marRight w:val="0"/>
              <w:marTop w:val="0"/>
              <w:marBottom w:val="0"/>
              <w:divBdr>
                <w:top w:val="none" w:sz="0" w:space="0" w:color="auto"/>
                <w:left w:val="none" w:sz="0" w:space="0" w:color="auto"/>
                <w:bottom w:val="none" w:sz="0" w:space="0" w:color="auto"/>
                <w:right w:val="none" w:sz="0" w:space="0" w:color="auto"/>
              </w:divBdr>
            </w:div>
            <w:div w:id="947738259">
              <w:marLeft w:val="0"/>
              <w:marRight w:val="0"/>
              <w:marTop w:val="0"/>
              <w:marBottom w:val="0"/>
              <w:divBdr>
                <w:top w:val="none" w:sz="0" w:space="0" w:color="auto"/>
                <w:left w:val="none" w:sz="0" w:space="0" w:color="auto"/>
                <w:bottom w:val="none" w:sz="0" w:space="0" w:color="auto"/>
                <w:right w:val="none" w:sz="0" w:space="0" w:color="auto"/>
              </w:divBdr>
            </w:div>
            <w:div w:id="1657488079">
              <w:marLeft w:val="0"/>
              <w:marRight w:val="0"/>
              <w:marTop w:val="0"/>
              <w:marBottom w:val="0"/>
              <w:divBdr>
                <w:top w:val="none" w:sz="0" w:space="0" w:color="auto"/>
                <w:left w:val="none" w:sz="0" w:space="0" w:color="auto"/>
                <w:bottom w:val="none" w:sz="0" w:space="0" w:color="auto"/>
                <w:right w:val="none" w:sz="0" w:space="0" w:color="auto"/>
              </w:divBdr>
            </w:div>
            <w:div w:id="1793859584">
              <w:marLeft w:val="0"/>
              <w:marRight w:val="0"/>
              <w:marTop w:val="0"/>
              <w:marBottom w:val="0"/>
              <w:divBdr>
                <w:top w:val="none" w:sz="0" w:space="0" w:color="auto"/>
                <w:left w:val="none" w:sz="0" w:space="0" w:color="auto"/>
                <w:bottom w:val="none" w:sz="0" w:space="0" w:color="auto"/>
                <w:right w:val="none" w:sz="0" w:space="0" w:color="auto"/>
              </w:divBdr>
            </w:div>
            <w:div w:id="2085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4078">
      <w:bodyDiv w:val="1"/>
      <w:marLeft w:val="0"/>
      <w:marRight w:val="0"/>
      <w:marTop w:val="0"/>
      <w:marBottom w:val="0"/>
      <w:divBdr>
        <w:top w:val="none" w:sz="0" w:space="0" w:color="auto"/>
        <w:left w:val="none" w:sz="0" w:space="0" w:color="auto"/>
        <w:bottom w:val="none" w:sz="0" w:space="0" w:color="auto"/>
        <w:right w:val="none" w:sz="0" w:space="0" w:color="auto"/>
      </w:divBdr>
      <w:divsChild>
        <w:div w:id="1166017114">
          <w:marLeft w:val="0"/>
          <w:marRight w:val="0"/>
          <w:marTop w:val="0"/>
          <w:marBottom w:val="0"/>
          <w:divBdr>
            <w:top w:val="none" w:sz="0" w:space="0" w:color="auto"/>
            <w:left w:val="none" w:sz="0" w:space="0" w:color="auto"/>
            <w:bottom w:val="none" w:sz="0" w:space="0" w:color="auto"/>
            <w:right w:val="none" w:sz="0" w:space="0" w:color="auto"/>
          </w:divBdr>
        </w:div>
      </w:divsChild>
    </w:div>
    <w:div w:id="1245606189">
      <w:bodyDiv w:val="1"/>
      <w:marLeft w:val="0"/>
      <w:marRight w:val="0"/>
      <w:marTop w:val="0"/>
      <w:marBottom w:val="0"/>
      <w:divBdr>
        <w:top w:val="none" w:sz="0" w:space="0" w:color="auto"/>
        <w:left w:val="none" w:sz="0" w:space="0" w:color="auto"/>
        <w:bottom w:val="none" w:sz="0" w:space="0" w:color="auto"/>
        <w:right w:val="none" w:sz="0" w:space="0" w:color="auto"/>
      </w:divBdr>
      <w:divsChild>
        <w:div w:id="1570114469">
          <w:marLeft w:val="0"/>
          <w:marRight w:val="0"/>
          <w:marTop w:val="0"/>
          <w:marBottom w:val="0"/>
          <w:divBdr>
            <w:top w:val="none" w:sz="0" w:space="0" w:color="auto"/>
            <w:left w:val="none" w:sz="0" w:space="0" w:color="auto"/>
            <w:bottom w:val="none" w:sz="0" w:space="0" w:color="auto"/>
            <w:right w:val="none" w:sz="0" w:space="0" w:color="auto"/>
          </w:divBdr>
        </w:div>
      </w:divsChild>
    </w:div>
    <w:div w:id="1659962082">
      <w:bodyDiv w:val="1"/>
      <w:marLeft w:val="0"/>
      <w:marRight w:val="0"/>
      <w:marTop w:val="0"/>
      <w:marBottom w:val="0"/>
      <w:divBdr>
        <w:top w:val="none" w:sz="0" w:space="0" w:color="auto"/>
        <w:left w:val="none" w:sz="0" w:space="0" w:color="auto"/>
        <w:bottom w:val="none" w:sz="0" w:space="0" w:color="auto"/>
        <w:right w:val="none" w:sz="0" w:space="0" w:color="auto"/>
      </w:divBdr>
      <w:divsChild>
        <w:div w:id="1380862754">
          <w:marLeft w:val="0"/>
          <w:marRight w:val="0"/>
          <w:marTop w:val="0"/>
          <w:marBottom w:val="0"/>
          <w:divBdr>
            <w:top w:val="none" w:sz="0" w:space="0" w:color="auto"/>
            <w:left w:val="none" w:sz="0" w:space="0" w:color="auto"/>
            <w:bottom w:val="none" w:sz="0" w:space="0" w:color="auto"/>
            <w:right w:val="none" w:sz="0" w:space="0" w:color="auto"/>
          </w:divBdr>
        </w:div>
      </w:divsChild>
    </w:div>
    <w:div w:id="1832983271">
      <w:bodyDiv w:val="1"/>
      <w:marLeft w:val="0"/>
      <w:marRight w:val="0"/>
      <w:marTop w:val="0"/>
      <w:marBottom w:val="0"/>
      <w:divBdr>
        <w:top w:val="none" w:sz="0" w:space="0" w:color="auto"/>
        <w:left w:val="none" w:sz="0" w:space="0" w:color="auto"/>
        <w:bottom w:val="none" w:sz="0" w:space="0" w:color="auto"/>
        <w:right w:val="none" w:sz="0" w:space="0" w:color="auto"/>
      </w:divBdr>
      <w:divsChild>
        <w:div w:id="2056734347">
          <w:marLeft w:val="0"/>
          <w:marRight w:val="0"/>
          <w:marTop w:val="0"/>
          <w:marBottom w:val="0"/>
          <w:divBdr>
            <w:top w:val="none" w:sz="0" w:space="0" w:color="auto"/>
            <w:left w:val="none" w:sz="0" w:space="0" w:color="auto"/>
            <w:bottom w:val="none" w:sz="0" w:space="0" w:color="auto"/>
            <w:right w:val="none" w:sz="0" w:space="0" w:color="auto"/>
          </w:divBdr>
        </w:div>
      </w:divsChild>
    </w:div>
    <w:div w:id="2014644884">
      <w:bodyDiv w:val="1"/>
      <w:marLeft w:val="0"/>
      <w:marRight w:val="0"/>
      <w:marTop w:val="0"/>
      <w:marBottom w:val="0"/>
      <w:divBdr>
        <w:top w:val="none" w:sz="0" w:space="0" w:color="auto"/>
        <w:left w:val="none" w:sz="0" w:space="0" w:color="auto"/>
        <w:bottom w:val="none" w:sz="0" w:space="0" w:color="auto"/>
        <w:right w:val="none" w:sz="0" w:space="0" w:color="auto"/>
      </w:divBdr>
      <w:divsChild>
        <w:div w:id="296186067">
          <w:marLeft w:val="0"/>
          <w:marRight w:val="0"/>
          <w:marTop w:val="0"/>
          <w:marBottom w:val="0"/>
          <w:divBdr>
            <w:top w:val="none" w:sz="0" w:space="0" w:color="auto"/>
            <w:left w:val="none" w:sz="0" w:space="0" w:color="auto"/>
            <w:bottom w:val="none" w:sz="0" w:space="0" w:color="auto"/>
            <w:right w:val="none" w:sz="0" w:space="0" w:color="auto"/>
          </w:divBdr>
          <w:divsChild>
            <w:div w:id="294531377">
              <w:marLeft w:val="0"/>
              <w:marRight w:val="0"/>
              <w:marTop w:val="0"/>
              <w:marBottom w:val="0"/>
              <w:divBdr>
                <w:top w:val="none" w:sz="0" w:space="0" w:color="auto"/>
                <w:left w:val="none" w:sz="0" w:space="0" w:color="auto"/>
                <w:bottom w:val="none" w:sz="0" w:space="0" w:color="auto"/>
                <w:right w:val="none" w:sz="0" w:space="0" w:color="auto"/>
              </w:divBdr>
            </w:div>
            <w:div w:id="551888875">
              <w:marLeft w:val="0"/>
              <w:marRight w:val="0"/>
              <w:marTop w:val="0"/>
              <w:marBottom w:val="0"/>
              <w:divBdr>
                <w:top w:val="none" w:sz="0" w:space="0" w:color="auto"/>
                <w:left w:val="none" w:sz="0" w:space="0" w:color="auto"/>
                <w:bottom w:val="none" w:sz="0" w:space="0" w:color="auto"/>
                <w:right w:val="none" w:sz="0" w:space="0" w:color="auto"/>
              </w:divBdr>
            </w:div>
            <w:div w:id="690376563">
              <w:marLeft w:val="0"/>
              <w:marRight w:val="0"/>
              <w:marTop w:val="0"/>
              <w:marBottom w:val="0"/>
              <w:divBdr>
                <w:top w:val="none" w:sz="0" w:space="0" w:color="auto"/>
                <w:left w:val="none" w:sz="0" w:space="0" w:color="auto"/>
                <w:bottom w:val="none" w:sz="0" w:space="0" w:color="auto"/>
                <w:right w:val="none" w:sz="0" w:space="0" w:color="auto"/>
              </w:divBdr>
            </w:div>
            <w:div w:id="723408272">
              <w:marLeft w:val="0"/>
              <w:marRight w:val="0"/>
              <w:marTop w:val="0"/>
              <w:marBottom w:val="0"/>
              <w:divBdr>
                <w:top w:val="none" w:sz="0" w:space="0" w:color="auto"/>
                <w:left w:val="none" w:sz="0" w:space="0" w:color="auto"/>
                <w:bottom w:val="none" w:sz="0" w:space="0" w:color="auto"/>
                <w:right w:val="none" w:sz="0" w:space="0" w:color="auto"/>
              </w:divBdr>
            </w:div>
            <w:div w:id="847133224">
              <w:marLeft w:val="0"/>
              <w:marRight w:val="0"/>
              <w:marTop w:val="0"/>
              <w:marBottom w:val="0"/>
              <w:divBdr>
                <w:top w:val="none" w:sz="0" w:space="0" w:color="auto"/>
                <w:left w:val="none" w:sz="0" w:space="0" w:color="auto"/>
                <w:bottom w:val="none" w:sz="0" w:space="0" w:color="auto"/>
                <w:right w:val="none" w:sz="0" w:space="0" w:color="auto"/>
              </w:divBdr>
            </w:div>
            <w:div w:id="134972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52033">
      <w:bodyDiv w:val="1"/>
      <w:marLeft w:val="0"/>
      <w:marRight w:val="0"/>
      <w:marTop w:val="0"/>
      <w:marBottom w:val="0"/>
      <w:divBdr>
        <w:top w:val="none" w:sz="0" w:space="0" w:color="auto"/>
        <w:left w:val="none" w:sz="0" w:space="0" w:color="auto"/>
        <w:bottom w:val="none" w:sz="0" w:space="0" w:color="auto"/>
        <w:right w:val="none" w:sz="0" w:space="0" w:color="auto"/>
      </w:divBdr>
      <w:divsChild>
        <w:div w:id="976028398">
          <w:marLeft w:val="0"/>
          <w:marRight w:val="0"/>
          <w:marTop w:val="0"/>
          <w:marBottom w:val="0"/>
          <w:divBdr>
            <w:top w:val="none" w:sz="0" w:space="0" w:color="auto"/>
            <w:left w:val="none" w:sz="0" w:space="0" w:color="auto"/>
            <w:bottom w:val="none" w:sz="0" w:space="0" w:color="auto"/>
            <w:right w:val="none" w:sz="0" w:space="0" w:color="auto"/>
          </w:divBdr>
        </w:div>
      </w:divsChild>
    </w:div>
    <w:div w:id="2132437662">
      <w:bodyDiv w:val="1"/>
      <w:marLeft w:val="0"/>
      <w:marRight w:val="0"/>
      <w:marTop w:val="0"/>
      <w:marBottom w:val="0"/>
      <w:divBdr>
        <w:top w:val="none" w:sz="0" w:space="0" w:color="auto"/>
        <w:left w:val="none" w:sz="0" w:space="0" w:color="auto"/>
        <w:bottom w:val="none" w:sz="0" w:space="0" w:color="auto"/>
        <w:right w:val="none" w:sz="0" w:space="0" w:color="auto"/>
      </w:divBdr>
      <w:divsChild>
        <w:div w:id="1761951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1146</Characters>
  <Application>Microsoft Office Word</Application>
  <DocSecurity>0</DocSecurity>
  <Lines>9</Lines>
  <Paragraphs>2</Paragraphs>
  <ScaleCrop>false</ScaleCrop>
  <Company>MOH</Company>
  <LinksUpToDate>false</LinksUpToDate>
  <CharactersWithSpaces>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94年主要死因分析</dc:title>
  <dc:creator>stpjlee</dc:creator>
  <cp:lastModifiedBy>統計處廖欣怡</cp:lastModifiedBy>
  <cp:revision>6</cp:revision>
  <cp:lastPrinted>2018-08-06T07:59:00Z</cp:lastPrinted>
  <dcterms:created xsi:type="dcterms:W3CDTF">2022-06-29T06:51:00Z</dcterms:created>
  <dcterms:modified xsi:type="dcterms:W3CDTF">2022-07-27T06:35:00Z</dcterms:modified>
</cp:coreProperties>
</file>